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bidi w:val="0"/>
        <w:jc w:val="center"/>
        <w:rPr>
          <w:rFonts w:hint="eastAsia" w:ascii="黑体" w:hAnsi="黑体" w:eastAsia="黑体" w:cs="黑体"/>
        </w:rPr>
      </w:pPr>
      <w:bookmarkStart w:id="0" w:name="_Toc13428"/>
      <w:r>
        <w:rPr>
          <w:rFonts w:hint="eastAsia" w:ascii="黑体" w:hAnsi="黑体" w:eastAsia="黑体" w:cs="黑体"/>
        </w:rPr>
        <w:t>目录</w:t>
      </w:r>
      <w:bookmarkEnd w:id="0"/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TOC \o "1-2" \h \u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_Toc13428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目录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_Toc13428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_Toc29819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1、</w:t>
      </w:r>
      <w:r>
        <w:rPr>
          <w:rFonts w:hint="eastAsia" w:ascii="黑体" w:hAnsi="黑体" w:eastAsia="黑体" w:cs="黑体"/>
          <w:sz w:val="24"/>
          <w:szCs w:val="24"/>
        </w:rPr>
        <w:t>学校基础信息配置说明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_Toc29819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_Toc24854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1.1学校基础信息设置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_Toc24854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_Toc11109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1.2学校分校区设置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_Toc11109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_Toc6532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1.3小学年级设置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_Toc6532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_Toc12205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1.4中学年级设置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_Toc12205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6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_Toc13459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1.5职专专业设置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_Toc13459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6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_Toc21745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1.6高校专业设置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_Toc21745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_Toc5907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1.7班级设置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_Toc5907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_Toc5545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1.8科目设置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_Toc5545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8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_Toc32484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1.9学年设置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_Toc32484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_Toc14450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1.1.0年级设置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_Toc14450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10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_Toc32637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1.1.1年级关联班级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_Toc32637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_Toc5355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1.1.2年级关联班级-获取上学年配置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_Toc5355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_Toc996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1.1.3年级关联科目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_Toc996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_Toc7263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1.1.4年级关联科目-获取上学年配置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_Toc7263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_Toc2344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2、</w:t>
      </w:r>
      <w:r>
        <w:rPr>
          <w:rFonts w:hint="eastAsia" w:ascii="黑体" w:hAnsi="黑体" w:eastAsia="黑体" w:cs="黑体"/>
          <w:sz w:val="24"/>
          <w:szCs w:val="24"/>
        </w:rPr>
        <w:t>学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生档案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_Toc2344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13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_Toc11468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2.1批量导入学生数据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_Toc11468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13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_Toc7639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2.2手动添加学生数据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_Toc7639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_Toc10499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2.3学生数据-删除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_Toc10499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_Toc22028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2.4学生数据-移除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_Toc22028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_Toc26361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2.5学生数据-查找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_Toc26361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16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_Toc8456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2.6学生数据-调班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_Toc8456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16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_Toc19848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2.7学生数据-升级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_Toc19848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_Toc5234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3、部门设置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_Toc5234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18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_Toc1316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3.1部门添加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_Toc1316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18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_Toc8880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4、教师档案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_Toc8880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_Toc31573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4.1批量导入教师数据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_Toc31573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_Toc7419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4.2手动添加教师数据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_Toc7419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20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_Toc14073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4.3批量变更部门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_Toc14073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20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_Toc10010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4.4移除教师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_Toc10010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_Toc11162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4.5密码批量设置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_Toc11162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_Toc12773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4.6教师-查找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_Toc12773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_Toc27732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5、邀请教师加入单位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_Toc27732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_Toc31493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5.1扫码加入单位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_Toc31493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bookmarkStart w:id="119" w:name="_GoBack"/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_Toc25384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5.2绑定账号密码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_Toc25384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bookmarkEnd w:id="119"/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_Toc17290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6、任课安排设置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_Toc17290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_Toc6065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6.1、批量任课安排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_Toc6065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_Toc15434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6.2、单个班级任课安排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_Toc15434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28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_Toc10375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6.3、删除任课安排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_Toc10375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_Toc24105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6.4、设置年段长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_Toc24105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29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_Toc29924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7、教师权限设置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_Toc29924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30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_Toc21950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7.1系统分配权限分组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_Toc21950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30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_Toc8258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7.2管理员创建权限分组并分配用户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_Toc8258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_Toc9449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7.3如何查看用户权限分组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_Toc9449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33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_Toc10250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7.4如何查看用户权限详情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_Toc10250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33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_Toc29274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7.5某些模块操作功能如何开启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_Toc29274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_Toc17286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8、教师如何解除绑定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_Toc17286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_Toc32283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8.1电脑端解除绑定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_Toc32283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_Toc18623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8.2手机端解除绑定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_Toc18623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_Toc11161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9、学生如何解除绑定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_Toc11161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_Toc25835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9.1电脑端解除绑定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_Toc25835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_Toc21696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9.2手机端解除绑定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_Toc21696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_Toc11665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10、考试/成绩管理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_Toc11665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_Toc30498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10.1考试类型设置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_Toc30498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39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_Toc30610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10.2创建考试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_Toc30610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40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_Toc4939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10.3修改考试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_Toc4939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_Toc2997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10.4成绩导入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_Toc2997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43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_Toc6055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10.5成绩表格显示设置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_Toc6055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_Toc19568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10.6成绩表格显示过滤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_Toc19568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_Toc15272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10.7排名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_Toc15272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46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_Toc16121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11、等级设置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_Toc16121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_Toc5389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11.1等级设置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_Toc5389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_Toc14825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12、等级比率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_Toc14825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48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_Toc16508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12.1等级比率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_Toc16508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48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_Toc19962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13、成绩分析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_Toc19962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_Toc32717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13.1成绩分布统计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_Toc32717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49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_Toc24993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13.2成绩进退分析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_Toc24993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50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_Toc943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13.3科目对比分析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_Toc943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51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_Toc32407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13.4班级对比分析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_Toc32407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52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_Toc922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13.5教师对比分析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_Toc922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53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_Toc2191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13.6班级进退分析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_Toc2191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54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_Toc7720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14、学生如何查询成绩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_Toc7720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55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_Toc3749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14.1扫码查询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_Toc3749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55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_Toc3396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14.2关注公众号查询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_Toc3396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59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_Toc13651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15、校园公告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_Toc13651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64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_Toc21719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15.1公告类型设置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_Toc21719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64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_Toc25828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15.2发布公告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_Toc25828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68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_Toc2012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15.3撤回公告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_Toc2012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72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_Toc2249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15.4重发公告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_Toc2249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76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_Toc24313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15.5移动公告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_Toc24313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82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_Toc20018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16、校园通知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_Toc20018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91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_Toc29977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16.1新建通知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_Toc29977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91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_Toc1246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17、信息采集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_Toc1246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95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_Toc24983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17.1信息采集设置入口一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_Toc24983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95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_Toc6911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17.2信息采集设置入口二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_Toc6911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101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_Toc25850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17.3信息采集设置入口三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_Toc25850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105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_Toc13730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18、健康打卡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_Toc13730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110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_Toc17488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18.1健康打卡设置入口一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_Toc17488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110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_Toc12545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18.2健康打卡设置入口二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_Toc12545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115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_Toc4269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18.3健康打卡设置入口三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_Toc4269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120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_Toc28831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19、五育登记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_Toc28831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126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_Toc17241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19.1五育设置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_Toc17241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126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_Toc25897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19.2五育登记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_Toc25897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129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_Toc7344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19.3登记排名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_Toc7344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131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_Toc7786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19.4登记明细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_Toc7786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132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_Toc25282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19.5登记管理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_Toc25282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133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_Toc12757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20、课堂点评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_Toc12757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134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_Toc17974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20.1点评类型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_Toc17974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134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_Toc17015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20.2人员点评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_Toc17015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136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_Toc9979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20.3学生点评详情查看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_Toc9979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138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_Toc7495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20.4分组点评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_Toc7495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139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_Toc32716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20.5分组点评详情查看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_Toc32716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142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_Toc13617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20.6分组排名统计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_Toc13617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143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_Toc13974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21、德育督导管理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_Toc13974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144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_Toc25686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20.1登记类型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_Toc25686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144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_Toc16700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20.2德育登记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_Toc16700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146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_Toc17482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20.3德育统计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_Toc17482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147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_Toc18766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20.4德育明细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_Toc18766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148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_Toc15715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22、 班级评比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_Toc15715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149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_Toc3761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22.1评比类型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_Toc3761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149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_Toc11600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22.2班级评比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_Toc11600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151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_Toc2121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22.3评比统计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_Toc2121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152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_Toc18319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22.4评比明细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_Toc18319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153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4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_Toc31517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23、 值班登记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_Toc31517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154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_Toc9858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23.1值班项目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_Toc9858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154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_Toc17306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23.2值班登记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_Toc17306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156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_Toc31275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23.3查询明细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_Toc31275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157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5"/>
        <w:tabs>
          <w:tab w:val="right" w:leader="dot" w:pos="8306"/>
        </w:tabs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HYPERLINK \l _Toc10712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23.4登记情况</w:t>
      </w:r>
      <w:r>
        <w:rPr>
          <w:rFonts w:hint="eastAsia" w:ascii="黑体" w:hAnsi="黑体" w:eastAsia="黑体" w:cs="黑体"/>
          <w:sz w:val="24"/>
          <w:szCs w:val="24"/>
        </w:rPr>
        <w:tab/>
      </w:r>
      <w:r>
        <w:rPr>
          <w:rFonts w:hint="eastAsia" w:ascii="黑体" w:hAnsi="黑体" w:eastAsia="黑体" w:cs="黑体"/>
          <w:sz w:val="24"/>
          <w:szCs w:val="24"/>
        </w:rPr>
        <w:fldChar w:fldCharType="begin"/>
      </w:r>
      <w:r>
        <w:rPr>
          <w:rFonts w:hint="eastAsia" w:ascii="黑体" w:hAnsi="黑体" w:eastAsia="黑体" w:cs="黑体"/>
          <w:sz w:val="24"/>
          <w:szCs w:val="24"/>
        </w:rPr>
        <w:instrText xml:space="preserve"> PAGEREF _Toc10712 \h </w:instrText>
      </w:r>
      <w:r>
        <w:rPr>
          <w:rFonts w:hint="eastAsia" w:ascii="黑体" w:hAnsi="黑体" w:eastAsia="黑体" w:cs="黑体"/>
          <w:sz w:val="24"/>
          <w:szCs w:val="24"/>
        </w:rPr>
        <w:fldChar w:fldCharType="separate"/>
      </w:r>
      <w:r>
        <w:rPr>
          <w:rFonts w:hint="eastAsia" w:ascii="黑体" w:hAnsi="黑体" w:eastAsia="黑体" w:cs="黑体"/>
          <w:sz w:val="24"/>
          <w:szCs w:val="24"/>
        </w:rPr>
        <w:t>158</w:t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r>
        <w:rPr>
          <w:rFonts w:hint="eastAsia" w:ascii="黑体" w:hAnsi="黑体" w:eastAsia="黑体" w:cs="黑体"/>
          <w:sz w:val="24"/>
          <w:szCs w:val="24"/>
        </w:rPr>
        <w:fldChar w:fldCharType="end"/>
      </w:r>
    </w:p>
    <w:p>
      <w:pPr>
        <w:pStyle w:val="2"/>
        <w:keepNext w:val="0"/>
        <w:keepLines w:val="0"/>
        <w:pageBreakBefore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黑体" w:hAnsi="黑体" w:eastAsia="黑体" w:cs="黑体"/>
          <w:sz w:val="36"/>
          <w:szCs w:val="36"/>
        </w:rPr>
      </w:pPr>
      <w:bookmarkStart w:id="1" w:name="_Toc29819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1、</w:t>
      </w:r>
      <w:r>
        <w:rPr>
          <w:rFonts w:hint="eastAsia" w:ascii="黑体" w:hAnsi="黑体" w:eastAsia="黑体" w:cs="黑体"/>
          <w:sz w:val="36"/>
          <w:szCs w:val="36"/>
        </w:rPr>
        <w:t>学校基础信息配置说明</w:t>
      </w:r>
      <w:bookmarkEnd w:id="1"/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2" w:name="_Toc24854"/>
      <w:r>
        <w:rPr>
          <w:rFonts w:hint="eastAsia" w:ascii="黑体" w:hAnsi="黑体" w:eastAsia="黑体" w:cs="黑体"/>
          <w:lang w:val="en-US" w:eastAsia="zh-CN"/>
        </w:rPr>
        <w:t>1.1学校基础信息设置</w:t>
      </w:r>
      <w:bookmarkEnd w:id="2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20" w:lineRule="auto"/>
        <w:jc w:val="lef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 xml:space="preserve">  当创始人创建平台后，请完善学校基本信息。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20" w:lineRule="auto"/>
        <w:ind w:firstLine="240" w:firstLineChars="100"/>
        <w:jc w:val="lef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输入联系人和学校地址，点击【保存】</w:t>
      </w:r>
    </w:p>
    <w:p>
      <w:pPr>
        <w:bidi w:val="0"/>
        <w:ind w:firstLine="280" w:firstLineChars="1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5266690" cy="3028315"/>
            <wp:effectExtent l="0" t="0" r="10160" b="635"/>
            <wp:docPr id="1" name="图片 276" descr="1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76" descr="1.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296" w:firstLineChars="10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8"/>
          <w:szCs w:val="28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8"/>
          <w:szCs w:val="28"/>
          <w:shd w:val="clear" w:color="auto" w:fill="FFFFFF"/>
        </w:rPr>
        <w:t>完成后如图所示</w:t>
      </w:r>
    </w:p>
    <w:p>
      <w:pPr>
        <w:bidi w:val="0"/>
        <w:ind w:firstLine="266" w:firstLineChars="10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shd w:val="clear" w:color="auto" w:fill="FFFFFF"/>
          <w:lang w:val="en-US" w:eastAsia="zh-CN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shd w:val="clear" w:color="auto" w:fill="FFFFFF"/>
          <w:lang w:val="en-US" w:eastAsia="zh-CN"/>
        </w:rPr>
        <w:drawing>
          <wp:inline distT="0" distB="0" distL="114300" distR="114300">
            <wp:extent cx="5266690" cy="2111375"/>
            <wp:effectExtent l="0" t="0" r="10160" b="3175"/>
            <wp:docPr id="2" name="图片 8" descr="276216706f7ab3dd7162e8953bffb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8" descr="276216706f7ab3dd7162e8953bffb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266" w:firstLineChars="10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shd w:val="clear" w:color="auto" w:fill="FFFFFF"/>
          <w:lang w:val="en-US" w:eastAsia="zh-CN"/>
        </w:rPr>
      </w:pPr>
    </w:p>
    <w:p>
      <w:pPr>
        <w:bidi w:val="0"/>
        <w:ind w:firstLine="266" w:firstLineChars="10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shd w:val="clear" w:color="auto" w:fill="FFFFFF"/>
          <w:lang w:val="en-US" w:eastAsia="zh-CN"/>
        </w:rPr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3" w:name="_Toc11109"/>
      <w:r>
        <w:rPr>
          <w:rFonts w:hint="eastAsia" w:ascii="黑体" w:hAnsi="黑体" w:eastAsia="黑体" w:cs="黑体"/>
          <w:lang w:val="en-US" w:eastAsia="zh-CN"/>
        </w:rPr>
        <w:t>1.2学校分校区设置</w:t>
      </w:r>
      <w:bookmarkEnd w:id="3"/>
    </w:p>
    <w:p>
      <w:pPr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若有分校区，请前往设置分校。</w:t>
      </w:r>
    </w:p>
    <w:p>
      <w:pPr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点击侧边栏【学校信息】；在有无分校，选择【有】</w:t>
      </w:r>
    </w:p>
    <w:p>
      <w:pPr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填写主校名称、选择分校名称，若无分校，【点击设置学校】</w:t>
      </w:r>
    </w:p>
    <w:p>
      <w:pPr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完成后，【保存】提交数据</w:t>
      </w:r>
    </w:p>
    <w:p>
      <w:r>
        <w:drawing>
          <wp:inline distT="0" distB="0" distL="114300" distR="114300">
            <wp:extent cx="5266690" cy="2205355"/>
            <wp:effectExtent l="0" t="0" r="10160" b="4445"/>
            <wp:docPr id="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0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4" w:name="_Toc6532"/>
      <w:r>
        <w:rPr>
          <w:rFonts w:hint="eastAsia" w:ascii="黑体" w:hAnsi="黑体" w:eastAsia="黑体" w:cs="黑体"/>
          <w:lang w:val="en-US" w:eastAsia="zh-CN"/>
        </w:rPr>
        <w:t>1.3小学年级设置</w:t>
      </w:r>
      <w:bookmarkEnd w:id="4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点击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侧边栏【年级管理】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首先，选择【年级/专业/学院】， 您是【小学】请选择【小学】，没有的类型请选择【年级/专业/学院类型设置】进行添加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其次，年级名称请填写【小学一年级】，排序填写【1】后，提交数据。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再次，年级名称请填写【小学二年级】，排序填写【2】后，提交数据。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以此类推添加完成5个年级或者6个年级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完成后如图所示</w:t>
      </w:r>
    </w:p>
    <w:p>
      <w:pPr>
        <w:jc w:val="center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drawing>
          <wp:inline distT="0" distB="0" distL="114300" distR="114300">
            <wp:extent cx="5266690" cy="1906905"/>
            <wp:effectExtent l="0" t="0" r="10160" b="17145"/>
            <wp:docPr id="4" name="图片 14" descr="e2f4beb3150540e55862222b41e0a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4" descr="e2f4beb3150540e55862222b41e0a2e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0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5" w:name="_Toc12205"/>
      <w:r>
        <w:rPr>
          <w:rFonts w:hint="eastAsia" w:ascii="微软雅黑" w:hAnsi="微软雅黑" w:eastAsia="微软雅黑" w:cs="微软雅黑"/>
          <w:lang w:val="en-US" w:eastAsia="zh-CN"/>
        </w:rPr>
        <w:t>1.4中学年级设置</w:t>
      </w:r>
      <w:bookmarkEnd w:id="5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点击【添加年级/专业/学院】进行添加数据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首先，选择【年级/专业/学院】， 您是【初中】请选择【初中】，没有的类型请选择【年级/专业/学院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类型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设置】进行添加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其次，年级名称请填写【初中一年级】，排序填写【1】后，提交数据。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再次，年级名称请填写【初中二年级】，排序填写【2】后，提交数据。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以此类推添加完成3个年级或者4个年级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完成后如图所示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  <w:drawing>
          <wp:inline distT="0" distB="0" distL="114300" distR="114300">
            <wp:extent cx="5266690" cy="1838325"/>
            <wp:effectExtent l="0" t="0" r="10160" b="9525"/>
            <wp:docPr id="5" name="图片 16" descr="062a4ba5a91155c182ba586db0f7a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6" descr="062a4ba5a91155c182ba586db0f7a5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6" w:name="_Toc13459"/>
      <w:r>
        <w:rPr>
          <w:rFonts w:hint="eastAsia" w:ascii="黑体" w:hAnsi="黑体" w:eastAsia="黑体" w:cs="黑体"/>
          <w:lang w:val="en-US" w:eastAsia="zh-CN"/>
        </w:rPr>
        <w:t>1.5职专专业设置</w:t>
      </w:r>
      <w:bookmarkEnd w:id="6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点击【添加年级/专业/学院】进行添加数据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首先，选择【年级/专业/学院】， 您是【职专】请选择【职专】，没有的类型请选择【年级/专业/学院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类型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设置】进行添加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其次，年级名称请填写【职专一年级】，排序填写【1】后，提交数据。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再次，年级名称请填写【职专二年级】，排序填写【2】后，提交数据。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以此类推添加完成3个年级或者更多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完成后如图所示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843405"/>
            <wp:effectExtent l="0" t="0" r="10160" b="4445"/>
            <wp:docPr id="6" name="图片 18" descr="c2f3dce98bf7d82d0fb03361b7e8a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8" descr="c2f3dce98bf7d82d0fb03361b7e8aa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黑体" w:hAnsi="黑体" w:eastAsia="黑体" w:cs="黑体"/>
          <w:lang w:val="en-US" w:eastAsia="zh-CN"/>
        </w:rPr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7" w:name="_Toc21745"/>
      <w:r>
        <w:rPr>
          <w:rFonts w:hint="eastAsia" w:ascii="黑体" w:hAnsi="黑体" w:eastAsia="黑体" w:cs="黑体"/>
          <w:lang w:val="en-US" w:eastAsia="zh-CN"/>
        </w:rPr>
        <w:t>1.6高校专业设置</w:t>
      </w:r>
      <w:bookmarkEnd w:id="7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点击【添加年级/专业/学院】进行添加数据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首先，选择【年级/专业/学院】， 您是【高校】请选择【高校】，没有的类型请选择【年级/专业/学院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类型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设置】进行添加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其次，年级名称请填写【高校一年级】，排序填写【1】后，提交数据。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再次，年级名称请填写【高校二年级】，排序填写【2】后，提交数据。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以此类推添加完成3个年级或者更多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完成后如图所示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  <w:drawing>
          <wp:inline distT="0" distB="0" distL="114300" distR="114300">
            <wp:extent cx="5266690" cy="1863090"/>
            <wp:effectExtent l="0" t="0" r="10160" b="3810"/>
            <wp:docPr id="7" name="图片 20" descr="3278ebee8901097365c011c5f30e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0" descr="3278ebee8901097365c011c5f30e89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8" w:name="_Toc5907"/>
      <w:r>
        <w:rPr>
          <w:rFonts w:hint="eastAsia" w:ascii="黑体" w:hAnsi="黑体" w:eastAsia="黑体" w:cs="黑体"/>
          <w:lang w:val="en-US" w:eastAsia="zh-CN"/>
        </w:rPr>
        <w:t>1.7班级设置</w:t>
      </w:r>
      <w:bookmarkEnd w:id="8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点击【添加班级】，进行添加数据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接着输入班级名称后，提交数据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操作指引如图所示</w:t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690" cy="1936115"/>
            <wp:effectExtent l="0" t="0" r="10160" b="6985"/>
            <wp:docPr id="8" name="图片 22" descr="de400d5dd5cf48f64e2f4e7bffb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2" descr="de400d5dd5cf48f64e2f4e7bffb137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完成后如图所示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58435" cy="2230120"/>
            <wp:effectExtent l="0" t="0" r="18415" b="17780"/>
            <wp:docPr id="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2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9" w:name="_Toc5545"/>
      <w:r>
        <w:rPr>
          <w:rFonts w:hint="eastAsia" w:ascii="黑体" w:hAnsi="黑体" w:eastAsia="黑体" w:cs="黑体"/>
          <w:lang w:val="en-US" w:eastAsia="zh-CN"/>
        </w:rPr>
        <w:t>1.8科目设置</w:t>
      </w:r>
      <w:bookmarkEnd w:id="9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 xml:space="preserve">点击【新增科目】，进行添加数据 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接着输入科目名称后，提交数据。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操作指引如图所示</w:t>
      </w:r>
    </w:p>
    <w:p>
      <w:p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drawing>
          <wp:inline distT="0" distB="0" distL="114300" distR="114300">
            <wp:extent cx="5266690" cy="2423795"/>
            <wp:effectExtent l="0" t="0" r="10160" b="14605"/>
            <wp:docPr id="10" name="图片 26" descr="7da687befcbe5ed390d125422057d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6" descr="7da687befcbe5ed390d125422057d3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完成后如图所示</w:t>
      </w:r>
    </w:p>
    <w:p>
      <w:r>
        <w:drawing>
          <wp:inline distT="0" distB="0" distL="114300" distR="114300">
            <wp:extent cx="5266690" cy="1747520"/>
            <wp:effectExtent l="0" t="0" r="10160" b="5080"/>
            <wp:docPr id="1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10" w:name="_Toc32484"/>
      <w:r>
        <w:rPr>
          <w:rFonts w:hint="eastAsia" w:ascii="黑体" w:hAnsi="黑体" w:eastAsia="黑体" w:cs="黑体"/>
          <w:lang w:val="en-US" w:eastAsia="zh-CN"/>
        </w:rPr>
        <w:t>1.9学年设置</w:t>
      </w:r>
      <w:bookmarkEnd w:id="10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点击【添加学年】，进行添加数据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首先，【选择时间】，根据选择的年份，自动生成【学年】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其次，点击【批量生成】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【年级】是根据【年级管理】设置好的数据生成的，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【备注】默认暂无，若要选择其他备注，请先在【年级备注管理】进行添加【入学年份】系统可自动生成，也可手动修改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【年段长】下拉选择，无数据，请先导入【教师档案】或扫描【单位二维码】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填写好后，提交数据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操作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指导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如图所示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287270"/>
            <wp:effectExtent l="0" t="0" r="10160" b="17780"/>
            <wp:docPr id="12" name="图片 29" descr="247dcfd23255c389073950f1f5176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9" descr="247dcfd23255c389073950f1f51762a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完成后如图所示</w:t>
      </w:r>
    </w:p>
    <w:p>
      <w:pPr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  <w:drawing>
          <wp:inline distT="0" distB="0" distL="114300" distR="114300">
            <wp:extent cx="5266690" cy="2101850"/>
            <wp:effectExtent l="0" t="0" r="10160" b="12700"/>
            <wp:docPr id="13" name="图片 31" descr="892f6e843285d3a52859453c1023e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1" descr="892f6e843285d3a52859453c1023ecc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11" w:name="_Toc14450"/>
      <w:r>
        <w:rPr>
          <w:rFonts w:hint="eastAsia" w:ascii="黑体" w:hAnsi="黑体" w:eastAsia="黑体" w:cs="黑体"/>
          <w:lang w:val="en-US" w:eastAsia="zh-CN"/>
        </w:rPr>
        <w:t>1.1.0年级设置</w:t>
      </w:r>
      <w:bookmarkEnd w:id="11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先点击【年级设置列表】，再点击【添加年级】，进行添加数据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【学年】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根据【年级设置列表】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生成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填好【入学年份】【年段长】【年级】【年级备注】后，提交数据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操作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指引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如图所示</w:t>
      </w:r>
    </w:p>
    <w:p>
      <w:pPr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  <w:drawing>
          <wp:inline distT="0" distB="0" distL="114300" distR="114300">
            <wp:extent cx="5266690" cy="2121535"/>
            <wp:effectExtent l="0" t="0" r="10160" b="12065"/>
            <wp:docPr id="14" name="图片 33" descr="808f12f2250b19ee63d80cd86daca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3" descr="808f12f2250b19ee63d80cd86daca0d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12" w:name="_Toc32637"/>
      <w:r>
        <w:rPr>
          <w:rFonts w:hint="eastAsia" w:ascii="黑体" w:hAnsi="黑体" w:eastAsia="黑体" w:cs="黑体"/>
          <w:lang w:val="en-US" w:eastAsia="zh-CN"/>
        </w:rPr>
        <w:t>1.1.1年级关联班级</w:t>
      </w:r>
      <w:bookmarkEnd w:id="12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首先，选择右侧【年级关联班级列表】下的年级，若有【分校区设置】，则先勾选【分校区】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然后，勾选右侧的班级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br w:type="textWrapping"/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勾选好后，点击左上角的【保存】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完成后如图所示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  <w:drawing>
          <wp:inline distT="0" distB="0" distL="114300" distR="114300">
            <wp:extent cx="5266690" cy="2141220"/>
            <wp:effectExtent l="0" t="0" r="10160" b="11430"/>
            <wp:docPr id="15" name="图片 35" descr="3c466f5d3658b54007657976dc2fa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5" descr="3c466f5d3658b54007657976dc2fa8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13" w:name="_Toc5355"/>
      <w:r>
        <w:rPr>
          <w:rFonts w:hint="eastAsia" w:ascii="黑体" w:hAnsi="黑体" w:eastAsia="黑体" w:cs="黑体"/>
          <w:lang w:val="en-US" w:eastAsia="zh-CN"/>
        </w:rPr>
        <w:t>1.1.2年级关联班级-获取上学年配置</w:t>
      </w:r>
      <w:bookmarkEnd w:id="13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选择【年级关联班级列表】下要获取的年级，进行获取数据 ，若有【分校区设置】，则先勾选【分校区】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首先，点击【年级关联班级列表】要获取的年级；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然后，点击【获取上学年配置】；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最后，点击【保存】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5"/>
          <w:szCs w:val="25"/>
        </w:rPr>
        <w:t>完成后如图所示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eastAsia="zh-CN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eastAsia="zh-CN"/>
        </w:rPr>
        <w:drawing>
          <wp:inline distT="0" distB="0" distL="114300" distR="114300">
            <wp:extent cx="5266690" cy="2048510"/>
            <wp:effectExtent l="0" t="0" r="10160" b="8890"/>
            <wp:docPr id="16" name="图片 37" descr="b21afc9bb17cdd71f89ec439f46aa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7" descr="b21afc9bb17cdd71f89ec439f46aa8d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14" w:name="_Toc996"/>
      <w:r>
        <w:rPr>
          <w:rFonts w:hint="eastAsia" w:ascii="黑体" w:hAnsi="黑体" w:eastAsia="黑体" w:cs="黑体"/>
          <w:lang w:val="en-US" w:eastAsia="zh-CN"/>
        </w:rPr>
        <w:t>1.1.3年级关联科目</w:t>
      </w:r>
      <w:bookmarkEnd w:id="14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首先，选择右侧【年级关联科目列表】下的年级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其次，勾选右侧的科目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再次，选择【科目类型】【分数制】没有分数值请选择【分数制管理】进行添加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勾选好后，点击左上角的【保存】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完成后如图所示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  <w:drawing>
          <wp:inline distT="0" distB="0" distL="114300" distR="114300">
            <wp:extent cx="5266690" cy="2141220"/>
            <wp:effectExtent l="0" t="0" r="10160" b="11430"/>
            <wp:docPr id="17" name="图片 39" descr="88ae5817fae9fdba1abd9d8b402c0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9" descr="88ae5817fae9fdba1abd9d8b402c0e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default" w:ascii="微软雅黑" w:hAnsi="微软雅黑" w:eastAsia="微软雅黑" w:cs="微软雅黑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15" w:name="_Toc7263"/>
      <w:r>
        <w:rPr>
          <w:rFonts w:hint="eastAsia" w:ascii="黑体" w:hAnsi="黑体" w:eastAsia="黑体" w:cs="黑体"/>
          <w:lang w:val="en-US" w:eastAsia="zh-CN"/>
        </w:rPr>
        <w:t>1.1.4年级关联科目-获取上学年配置</w:t>
      </w:r>
      <w:bookmarkEnd w:id="15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首先，点击【年级关联科目列表】要获取的年级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然后，点击【获取上学年配置】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最后，点击【保存】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完成后如图所示</w:t>
      </w:r>
    </w:p>
    <w:p>
      <w:pPr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  <w:drawing>
          <wp:inline distT="0" distB="0" distL="114300" distR="114300">
            <wp:extent cx="5266690" cy="1985010"/>
            <wp:effectExtent l="0" t="0" r="10160" b="15240"/>
            <wp:docPr id="18" name="图片 41" descr="e7b63772c1497ec5630b18a067161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1" descr="e7b63772c1497ec5630b18a0671612f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pStyle w:val="2"/>
        <w:numPr>
          <w:ilvl w:val="0"/>
          <w:numId w:val="0"/>
        </w:numPr>
        <w:bidi w:val="0"/>
        <w:rPr>
          <w:rFonts w:hint="eastAsia" w:ascii="黑体" w:hAnsi="黑体" w:eastAsia="黑体" w:cs="黑体"/>
          <w:sz w:val="36"/>
          <w:szCs w:val="36"/>
        </w:rPr>
      </w:pPr>
      <w:bookmarkStart w:id="16" w:name="_Toc2344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2、</w:t>
      </w:r>
      <w:r>
        <w:rPr>
          <w:rFonts w:hint="eastAsia" w:ascii="黑体" w:hAnsi="黑体" w:eastAsia="黑体" w:cs="黑体"/>
          <w:sz w:val="36"/>
          <w:szCs w:val="36"/>
        </w:rPr>
        <w:t>学</w:t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生档案</w:t>
      </w:r>
      <w:bookmarkEnd w:id="16"/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17" w:name="_Toc11468"/>
      <w:r>
        <w:rPr>
          <w:rFonts w:hint="eastAsia" w:ascii="黑体" w:hAnsi="黑体" w:eastAsia="黑体" w:cs="黑体"/>
          <w:lang w:val="en-US" w:eastAsia="zh-CN"/>
        </w:rPr>
        <w:t>2.1批量导入学生数据</w:t>
      </w:r>
      <w:bookmarkEnd w:id="17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首先，选择左侧要导入的对象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其次，点击【编辑】即可点击【导入】数据，导入后请【保存】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操作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指引</w:t>
      </w: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如图所示</w:t>
      </w:r>
    </w:p>
    <w:p>
      <w:pPr>
        <w:jc w:val="center"/>
      </w:pPr>
      <w:r>
        <w:drawing>
          <wp:inline distT="0" distB="0" distL="114300" distR="114300">
            <wp:extent cx="5266690" cy="1906270"/>
            <wp:effectExtent l="0" t="0" r="10160" b="17780"/>
            <wp:docPr id="1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61610" cy="2109470"/>
            <wp:effectExtent l="0" t="0" r="15240" b="5080"/>
            <wp:docPr id="2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61610" cy="2205355"/>
            <wp:effectExtent l="0" t="0" r="15240" b="4445"/>
            <wp:docPr id="2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20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18" w:name="_Toc7639"/>
      <w:r>
        <w:rPr>
          <w:rFonts w:hint="eastAsia" w:ascii="黑体" w:hAnsi="黑体" w:eastAsia="黑体" w:cs="黑体"/>
          <w:lang w:val="en-US" w:eastAsia="zh-CN"/>
        </w:rPr>
        <w:t>2.2手动添加学生数据</w:t>
      </w:r>
      <w:bookmarkEnd w:id="18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首先，选择左侧要添加的对象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其次，点击【编辑】即可点击【增行】数据，录入完成后请【保存】</w:t>
      </w:r>
    </w:p>
    <w:p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操作指引如图所示</w:t>
      </w:r>
    </w:p>
    <w:p>
      <w:pPr>
        <w:jc w:val="center"/>
      </w:pPr>
      <w:r>
        <w:drawing>
          <wp:inline distT="0" distB="0" distL="114300" distR="114300">
            <wp:extent cx="5266690" cy="2225040"/>
            <wp:effectExtent l="0" t="0" r="10160" b="3810"/>
            <wp:docPr id="2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5266690" cy="2057400"/>
            <wp:effectExtent l="0" t="0" r="10160" b="0"/>
            <wp:docPr id="2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19" w:name="_Toc10499"/>
      <w:r>
        <w:rPr>
          <w:rFonts w:hint="eastAsia" w:ascii="黑体" w:hAnsi="黑体" w:eastAsia="黑体" w:cs="黑体"/>
          <w:lang w:val="en-US" w:eastAsia="zh-CN"/>
        </w:rPr>
        <w:t>2.3学生数据-删除</w:t>
      </w:r>
      <w:bookmarkEnd w:id="19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首先，点击侧边栏【学生档案】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其次，选择左侧要删除的对象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接着，勾选表格要删除的数据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最后，点击【编辑】即可点击【删除】数据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操作如图所示</w:t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690" cy="2306955"/>
            <wp:effectExtent l="0" t="0" r="10160" b="17145"/>
            <wp:docPr id="24" name="图片 50" descr="5ee80e82d61baa53031b1ad1a9b7c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50" descr="5ee80e82d61baa53031b1ad1a9b7cb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20" w:name="_Toc22028"/>
      <w:r>
        <w:rPr>
          <w:rFonts w:hint="eastAsia" w:ascii="黑体" w:hAnsi="黑体" w:eastAsia="黑体" w:cs="黑体"/>
          <w:lang w:val="en-US" w:eastAsia="zh-CN"/>
        </w:rPr>
        <w:t>2.4学生数据-移除</w:t>
      </w:r>
      <w:bookmarkEnd w:id="20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首先，点击侧边栏【学生档案】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其次，选择左侧要移除的对象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接着，勾选表格要移除的数据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最后，点击【编辑】即可点击【移除】数据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操作如图所示</w:t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690" cy="2111375"/>
            <wp:effectExtent l="0" t="0" r="10160" b="3175"/>
            <wp:docPr id="25" name="图片 54" descr="2e3b54fb03aa22d3ec3df7fa22eb1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4" descr="2e3b54fb03aa22d3ec3df7fa22eb1b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21" w:name="_Toc26361"/>
      <w:r>
        <w:rPr>
          <w:rFonts w:hint="eastAsia" w:ascii="黑体" w:hAnsi="黑体" w:eastAsia="黑体" w:cs="黑体"/>
          <w:lang w:val="en-US" w:eastAsia="zh-CN"/>
        </w:rPr>
        <w:t>2.</w:t>
      </w:r>
      <w:r>
        <w:rPr>
          <w:rFonts w:hint="eastAsia" w:ascii="黑体" w:hAnsi="黑体" w:cs="黑体"/>
          <w:lang w:val="en-US" w:eastAsia="zh-CN"/>
        </w:rPr>
        <w:t>5</w:t>
      </w:r>
      <w:r>
        <w:rPr>
          <w:rFonts w:hint="eastAsia" w:ascii="黑体" w:hAnsi="黑体" w:eastAsia="黑体" w:cs="黑体"/>
          <w:lang w:val="en-US" w:eastAsia="zh-CN"/>
        </w:rPr>
        <w:t>学生数据-查找</w:t>
      </w:r>
      <w:bookmarkEnd w:id="21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首先，点击侧边栏【学生档案】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其次，选择左侧要查找的对象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接着，点击【查找】，勾选查找栏位、填写查找内容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最后，点击【提交】进行查找数据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操作如图所示</w:t>
      </w:r>
    </w:p>
    <w:p>
      <w:pPr>
        <w:jc w:val="center"/>
      </w:pPr>
      <w:r>
        <w:drawing>
          <wp:inline distT="0" distB="0" distL="114300" distR="114300">
            <wp:extent cx="5274310" cy="2072640"/>
            <wp:effectExtent l="0" t="0" r="2540" b="3810"/>
            <wp:docPr id="26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22" w:name="_Toc8456"/>
      <w:r>
        <w:rPr>
          <w:rFonts w:hint="eastAsia" w:ascii="黑体" w:hAnsi="黑体" w:eastAsia="黑体" w:cs="黑体"/>
          <w:lang w:val="en-US" w:eastAsia="zh-CN"/>
        </w:rPr>
        <w:t>2.6学生数据-调班</w:t>
      </w:r>
      <w:bookmarkEnd w:id="22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首先，点击侧边栏【学生档案】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其次，选择左侧要调班的对象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再次，勾选表格要调班的学生数据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接着，点击【调班】，勾选目标年级和目标班级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最后，点击【提交】进行调班操作</w:t>
      </w:r>
    </w:p>
    <w:p>
      <w:pPr>
        <w:jc w:val="center"/>
        <w:rPr>
          <w:rFonts w:hint="eastAsia" w:ascii="黑体" w:hAnsi="黑体" w:eastAsia="黑体" w:cs="黑体"/>
          <w:lang w:val="en-US" w:eastAsia="zh-CN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操作如图所示</w:t>
      </w:r>
    </w:p>
    <w:p>
      <w:pPr>
        <w:jc w:val="center"/>
      </w:pPr>
      <w:r>
        <w:drawing>
          <wp:inline distT="0" distB="0" distL="114300" distR="114300">
            <wp:extent cx="5258435" cy="1942465"/>
            <wp:effectExtent l="0" t="0" r="18415" b="635"/>
            <wp:docPr id="27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9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23" w:name="_Toc19848"/>
      <w:r>
        <w:rPr>
          <w:rFonts w:hint="eastAsia" w:ascii="黑体" w:hAnsi="黑体" w:eastAsia="黑体" w:cs="黑体"/>
          <w:lang w:val="en-US" w:eastAsia="zh-CN"/>
        </w:rPr>
        <w:t>2.</w:t>
      </w:r>
      <w:r>
        <w:rPr>
          <w:rFonts w:hint="eastAsia" w:ascii="黑体" w:hAnsi="黑体" w:cs="黑体"/>
          <w:lang w:val="en-US" w:eastAsia="zh-CN"/>
        </w:rPr>
        <w:t>7</w:t>
      </w:r>
      <w:r>
        <w:rPr>
          <w:rFonts w:hint="eastAsia" w:ascii="黑体" w:hAnsi="黑体" w:eastAsia="黑体" w:cs="黑体"/>
          <w:lang w:val="en-US" w:eastAsia="zh-CN"/>
        </w:rPr>
        <w:t>学生数据-升级</w:t>
      </w:r>
      <w:bookmarkEnd w:id="23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首先，点击侧边栏【学生档案】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其次，选择左侧要升级的对象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最后，点击【升级】进行升级操作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示例: 【2021-2022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初中三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年级】的学生数据，直接点击【升级】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获取【2020-2021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初中二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年级】的学生数据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drawing>
          <wp:inline distT="0" distB="0" distL="114300" distR="114300">
            <wp:extent cx="5266690" cy="1824355"/>
            <wp:effectExtent l="0" t="0" r="10160" b="4445"/>
            <wp:docPr id="2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2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  <w:r>
        <w:drawing>
          <wp:inline distT="0" distB="0" distL="114300" distR="114300">
            <wp:extent cx="5266690" cy="1585595"/>
            <wp:effectExtent l="0" t="0" r="10160" b="14605"/>
            <wp:docPr id="29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8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pStyle w:val="2"/>
        <w:numPr>
          <w:ilvl w:val="0"/>
          <w:numId w:val="0"/>
        </w:numPr>
        <w:bidi w:val="0"/>
        <w:rPr>
          <w:rFonts w:hint="eastAsia" w:ascii="黑体" w:hAnsi="黑体" w:eastAsia="黑体" w:cs="黑体"/>
          <w:sz w:val="36"/>
          <w:szCs w:val="36"/>
        </w:rPr>
      </w:pPr>
      <w:bookmarkStart w:id="24" w:name="_Toc5234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3、部门设置</w:t>
      </w:r>
      <w:bookmarkEnd w:id="24"/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25" w:name="_Toc1316"/>
      <w:r>
        <w:rPr>
          <w:rFonts w:hint="eastAsia" w:ascii="黑体" w:hAnsi="黑体" w:eastAsia="黑体" w:cs="黑体"/>
          <w:lang w:val="en-US" w:eastAsia="zh-CN"/>
        </w:rPr>
        <w:t>3.1部门添加</w:t>
      </w:r>
      <w:bookmarkEnd w:id="25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首先，点击侧边栏【部门设置】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其次，点击【添加部门】，进行添加数据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接着，输入部门名称、优先级/排序、部门职能后，提交数据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  <w:t>操作如图所示</w:t>
      </w:r>
    </w:p>
    <w:p>
      <w:pPr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  <w:drawing>
          <wp:inline distT="0" distB="0" distL="114300" distR="114300">
            <wp:extent cx="5266690" cy="2316480"/>
            <wp:effectExtent l="0" t="0" r="10160" b="7620"/>
            <wp:docPr id="30" name="图片 73" descr="3641919627786a1d6da67abf67622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3" descr="3641919627786a1d6da67abf67622a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  <w:t>完成后如图所示</w:t>
      </w:r>
    </w:p>
    <w:p>
      <w:pPr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  <w:drawing>
          <wp:inline distT="0" distB="0" distL="114300" distR="114300">
            <wp:extent cx="5266690" cy="1863090"/>
            <wp:effectExtent l="0" t="0" r="10160" b="3810"/>
            <wp:docPr id="31" name="图片 63" descr="fd4abb6592aa0d772ea888d32a08c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3" descr="fd4abb6592aa0d772ea888d32a08c4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</w:pPr>
    </w:p>
    <w:p>
      <w:pPr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</w:pPr>
    </w:p>
    <w:p>
      <w:pPr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</w:pPr>
    </w:p>
    <w:p>
      <w:pPr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</w:pPr>
    </w:p>
    <w:p>
      <w:pPr>
        <w:pStyle w:val="2"/>
        <w:numPr>
          <w:ilvl w:val="0"/>
          <w:numId w:val="0"/>
        </w:numPr>
        <w:bidi w:val="0"/>
        <w:rPr>
          <w:rFonts w:hint="eastAsia" w:ascii="黑体" w:hAnsi="黑体" w:eastAsia="黑体" w:cs="黑体"/>
          <w:sz w:val="36"/>
          <w:szCs w:val="36"/>
        </w:rPr>
      </w:pPr>
      <w:bookmarkStart w:id="26" w:name="_Toc8880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4、教师档案</w:t>
      </w:r>
      <w:bookmarkEnd w:id="26"/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27" w:name="_Toc31573"/>
      <w:r>
        <w:rPr>
          <w:rFonts w:hint="eastAsia" w:ascii="黑体" w:hAnsi="黑体" w:eastAsia="黑体" w:cs="黑体"/>
          <w:lang w:val="en-US" w:eastAsia="zh-CN"/>
        </w:rPr>
        <w:t>4.1批量导入教师数据</w:t>
      </w:r>
      <w:bookmarkEnd w:id="27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首先，点击侧边栏【教师档案】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其次，选择左侧要导入的对象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最后，点击【编辑】即可点击【导入】数据，导入后请【保存】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  <w:t>操作指导如图所示</w:t>
      </w:r>
    </w:p>
    <w:p>
      <w:pPr>
        <w:jc w:val="center"/>
      </w:pPr>
      <w:r>
        <w:drawing>
          <wp:inline distT="0" distB="0" distL="114300" distR="114300">
            <wp:extent cx="5266690" cy="1832610"/>
            <wp:effectExtent l="0" t="0" r="10160" b="15240"/>
            <wp:docPr id="32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3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61610" cy="1530985"/>
            <wp:effectExtent l="0" t="0" r="15240" b="12065"/>
            <wp:docPr id="3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28" w:name="_Toc7419"/>
      <w:r>
        <w:rPr>
          <w:rFonts w:hint="eastAsia" w:ascii="黑体" w:hAnsi="黑体" w:eastAsia="黑体" w:cs="黑体"/>
          <w:lang w:val="en-US" w:eastAsia="zh-CN"/>
        </w:rPr>
        <w:t>4.2手动添加教师数据</w:t>
      </w:r>
      <w:bookmarkEnd w:id="28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首先，点击侧边栏【教师档案】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其次，选择左侧要添加的对象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最后，点击【编辑】即可点击【增行】数据，录入完成后请【保存】</w:t>
      </w: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  <w:t>操作指导如图所示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1610" cy="1558290"/>
            <wp:effectExtent l="0" t="0" r="15240" b="3810"/>
            <wp:docPr id="3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6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29" w:name="_Toc14073"/>
      <w:r>
        <w:rPr>
          <w:rFonts w:hint="eastAsia" w:ascii="黑体" w:hAnsi="黑体" w:eastAsia="黑体" w:cs="黑体"/>
          <w:lang w:val="en-US" w:eastAsia="zh-CN"/>
        </w:rPr>
        <w:t>4.3批量变更部门</w:t>
      </w:r>
      <w:bookmarkEnd w:id="29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  <w:t>首先，点击侧边栏【教师档案】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  <w:t>其次，选择左侧【全部】对象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  <w:t>再次，勾选表格教师数据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  <w:t>接着，点击【批量变更部门】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  <w:t>最后，勾选部门，点击【确认设置】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</w:pPr>
    </w:p>
    <w:p>
      <w:pPr>
        <w:jc w:val="center"/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  <w:t>操作指导如图所示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</w:pPr>
      <w:r>
        <w:drawing>
          <wp:inline distT="0" distB="0" distL="114300" distR="114300">
            <wp:extent cx="5266690" cy="1673225"/>
            <wp:effectExtent l="0" t="0" r="10160" b="3175"/>
            <wp:docPr id="35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/>
        </w:rPr>
      </w:pPr>
      <w:r>
        <w:drawing>
          <wp:inline distT="0" distB="0" distL="114300" distR="114300">
            <wp:extent cx="5266690" cy="1887220"/>
            <wp:effectExtent l="0" t="0" r="10160" b="17780"/>
            <wp:docPr id="36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6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30" w:name="_Toc10010"/>
      <w:r>
        <w:rPr>
          <w:rFonts w:hint="eastAsia" w:ascii="黑体" w:hAnsi="黑体" w:eastAsia="黑体" w:cs="黑体"/>
          <w:lang w:val="en-US" w:eastAsia="zh-CN"/>
        </w:rPr>
        <w:t>4.4移除教师</w:t>
      </w:r>
      <w:bookmarkEnd w:id="30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首先，点击侧边栏【教师档案】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其次，选择左侧【部门名称】对象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再次，勾选表格教师数据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接着，点击【移除教师】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最后，点击【确认移除】即可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  <w:t>操作指导如图所示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drawing>
          <wp:inline distT="0" distB="0" distL="114300" distR="114300">
            <wp:extent cx="5261610" cy="1920240"/>
            <wp:effectExtent l="0" t="0" r="15240" b="3810"/>
            <wp:docPr id="37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7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Microsoft YaHei UI" w:hAnsi="Microsoft YaHei UI" w:eastAsia="Microsoft YaHei UI" w:cs="Microsoft YaHei UI"/>
          <w:color w:val="222222"/>
          <w:spacing w:val="8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31" w:name="_Toc11162"/>
      <w:r>
        <w:rPr>
          <w:rFonts w:hint="eastAsia" w:ascii="黑体" w:hAnsi="黑体" w:eastAsia="黑体" w:cs="黑体"/>
          <w:lang w:val="en-US" w:eastAsia="zh-CN"/>
        </w:rPr>
        <w:t>4.5密码批量设置</w:t>
      </w:r>
      <w:bookmarkEnd w:id="31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首先，点击侧边栏【教师档案】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其次，选择左侧【部门名称】对象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再次，勾选表格教师数据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接着，点击【密码】，填好新密码与确认密码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最后，点击【立即设置】即可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  <w:t>操作指导如图所示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drawing>
          <wp:inline distT="0" distB="0" distL="114300" distR="114300">
            <wp:extent cx="5266690" cy="1599565"/>
            <wp:effectExtent l="0" t="0" r="10160" b="635"/>
            <wp:docPr id="38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32" w:name="_Toc12773"/>
      <w:r>
        <w:rPr>
          <w:rFonts w:hint="eastAsia" w:ascii="黑体" w:hAnsi="黑体" w:eastAsia="黑体" w:cs="黑体"/>
          <w:lang w:val="en-US" w:eastAsia="zh-CN"/>
        </w:rPr>
        <w:t>4.6教师-查找</w:t>
      </w:r>
      <w:bookmarkEnd w:id="32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首先，点击侧边栏【教师档案】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其次，选择左侧要查找的对象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接着，点击【查找】，勾选查找栏位、填写查找内容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最后，点击【立即查找】进行查找数据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  <w:t>操作指导如图所示</w:t>
      </w:r>
    </w:p>
    <w:p>
      <w:pPr>
        <w:jc w:val="center"/>
      </w:pPr>
      <w:r>
        <w:drawing>
          <wp:inline distT="0" distB="0" distL="114300" distR="114300">
            <wp:extent cx="5261610" cy="1497965"/>
            <wp:effectExtent l="0" t="0" r="15240" b="6985"/>
            <wp:docPr id="39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7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49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both"/>
      </w:pPr>
    </w:p>
    <w:p>
      <w:pPr>
        <w:pStyle w:val="2"/>
        <w:numPr>
          <w:ilvl w:val="0"/>
          <w:numId w:val="0"/>
        </w:numPr>
        <w:bidi w:val="0"/>
        <w:ind w:left="210" w:leftChars="0"/>
        <w:rPr>
          <w:rFonts w:hint="eastAsia" w:ascii="黑体" w:hAnsi="黑体" w:eastAsia="黑体" w:cs="黑体"/>
          <w:sz w:val="36"/>
          <w:szCs w:val="36"/>
        </w:rPr>
      </w:pPr>
      <w:bookmarkStart w:id="33" w:name="_Toc27732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5、邀请教师加入单位</w:t>
      </w:r>
      <w:bookmarkEnd w:id="33"/>
    </w:p>
    <w:p>
      <w:pPr>
        <w:pStyle w:val="3"/>
        <w:bidi w:val="0"/>
        <w:rPr>
          <w:rFonts w:hint="eastAsia" w:ascii="黑体" w:hAnsi="黑体" w:eastAsia="黑体" w:cs="黑体"/>
          <w:lang w:val="en-US" w:eastAsia="zh-CN"/>
        </w:rPr>
      </w:pPr>
      <w:bookmarkStart w:id="34" w:name="_Toc31493"/>
      <w:r>
        <w:rPr>
          <w:rFonts w:hint="eastAsia" w:ascii="黑体" w:hAnsi="黑体" w:cs="黑体"/>
          <w:lang w:val="en-US" w:eastAsia="zh-CN"/>
        </w:rPr>
        <w:t>5</w:t>
      </w:r>
      <w:r>
        <w:rPr>
          <w:rFonts w:hint="eastAsia" w:ascii="黑体" w:hAnsi="黑体" w:eastAsia="黑体" w:cs="黑体"/>
          <w:lang w:val="en-US" w:eastAsia="zh-CN"/>
        </w:rPr>
        <w:t>.1扫码加入单位</w:t>
      </w:r>
      <w:bookmarkEnd w:id="34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若还没关注，请先关注公众号【智慧校园教师平台】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根据【管理员/同事】提供的【单位二维码】，用手机微信进行扫码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>
      <w:pPr>
        <w:numPr>
          <w:ilvl w:val="0"/>
          <w:numId w:val="1"/>
        </w:num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电脑端【单位二维码】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675" cy="2233295"/>
            <wp:effectExtent l="0" t="0" r="3175" b="14605"/>
            <wp:docPr id="4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9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手机端【单位二维码】</w:t>
      </w:r>
    </w:p>
    <w:p>
      <w:pPr>
        <w:numPr>
          <w:ilvl w:val="0"/>
          <w:numId w:val="0"/>
        </w:numPr>
        <w:ind w:leftChars="0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drawing>
          <wp:inline distT="0" distB="0" distL="114300" distR="114300">
            <wp:extent cx="3467100" cy="6105525"/>
            <wp:effectExtent l="0" t="0" r="0" b="9525"/>
            <wp:docPr id="41" name="图片 93" descr="165216252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93" descr="1652162528(1)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 w:ascii="黑体" w:hAnsi="黑体" w:eastAsia="黑体" w:cs="黑体"/>
          <w:sz w:val="24"/>
          <w:szCs w:val="24"/>
          <w:lang w:val="en-US" w:eastAsia="zh-CN"/>
        </w:rPr>
      </w:pP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点击扫码返回的链接</w:t>
      </w:r>
    </w:p>
    <w:p>
      <w:pPr>
        <w:jc w:val="left"/>
      </w:pPr>
      <w:r>
        <w:drawing>
          <wp:inline distT="0" distB="0" distL="114300" distR="114300">
            <wp:extent cx="4476750" cy="2981325"/>
            <wp:effectExtent l="0" t="0" r="0" b="9525"/>
            <wp:docPr id="4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8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进入页面，录入姓名、手机号、验证码、密码完成后，点击【注册登录】</w:t>
      </w:r>
    </w:p>
    <w:p>
      <w:pPr>
        <w:jc w:val="left"/>
      </w:pPr>
      <w:r>
        <w:drawing>
          <wp:inline distT="0" distB="0" distL="114300" distR="114300">
            <wp:extent cx="4476750" cy="5086350"/>
            <wp:effectExtent l="0" t="0" r="0" b="0"/>
            <wp:docPr id="43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9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 w:ascii="黑体" w:hAnsi="黑体" w:eastAsia="黑体" w:cs="黑体"/>
          <w:lang w:val="en-US" w:eastAsia="zh-CN"/>
        </w:rPr>
      </w:pPr>
      <w:bookmarkStart w:id="35" w:name="_Toc25384"/>
      <w:r>
        <w:rPr>
          <w:rFonts w:hint="eastAsia" w:ascii="黑体" w:hAnsi="黑体" w:cs="黑体"/>
          <w:lang w:val="en-US" w:eastAsia="zh-CN"/>
        </w:rPr>
        <w:t>5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2绑定账号密码</w:t>
      </w:r>
      <w:bookmarkEnd w:id="35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关注公众号【智慧校园教师平台】进入【工作台】点击【账号切换】选择【绑定账号密码】输入【学校编号】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进入绑定页面，根据管理员提供的信息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进行填写姓名、手机号、密码、角色完成后，点击【绑定】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default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eastAsia="zh-CN"/>
        </w:rPr>
        <w:drawing>
          <wp:inline distT="0" distB="0" distL="114300" distR="114300">
            <wp:extent cx="3467100" cy="3467100"/>
            <wp:effectExtent l="0" t="0" r="0" b="0"/>
            <wp:docPr id="44" name="图片 99" descr="165216296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99" descr="1652162967(1)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eastAsia="zh-CN"/>
        </w:rPr>
        <w:drawing>
          <wp:inline distT="0" distB="0" distL="114300" distR="114300">
            <wp:extent cx="3467100" cy="3514725"/>
            <wp:effectExtent l="0" t="0" r="0" b="9525"/>
            <wp:docPr id="45" name="图片 100" descr="16521630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00" descr="1652163045(1)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eastAsia="zh-CN"/>
        </w:rPr>
        <w:drawing>
          <wp:inline distT="0" distB="0" distL="114300" distR="114300">
            <wp:extent cx="3467100" cy="2600325"/>
            <wp:effectExtent l="0" t="0" r="0" b="9525"/>
            <wp:docPr id="46" name="图片 101" descr="165216308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01" descr="1652163084(1)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jc w:val="left"/>
      </w:pPr>
      <w:r>
        <w:drawing>
          <wp:inline distT="0" distB="0" distL="114300" distR="114300">
            <wp:extent cx="4495800" cy="5438775"/>
            <wp:effectExtent l="0" t="0" r="0" b="9525"/>
            <wp:docPr id="47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9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pStyle w:val="2"/>
        <w:numPr>
          <w:ilvl w:val="0"/>
          <w:numId w:val="0"/>
        </w:numPr>
        <w:bidi w:val="0"/>
        <w:ind w:left="210" w:leftChars="0"/>
        <w:rPr>
          <w:rFonts w:hint="eastAsia" w:ascii="黑体" w:hAnsi="黑体" w:eastAsia="黑体" w:cs="黑体"/>
          <w:sz w:val="36"/>
          <w:szCs w:val="36"/>
        </w:rPr>
      </w:pPr>
      <w:bookmarkStart w:id="36" w:name="_Toc17290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6、任课安排设置</w:t>
      </w:r>
      <w:bookmarkEnd w:id="36"/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37" w:name="_Toc6065"/>
      <w:r>
        <w:rPr>
          <w:rFonts w:hint="eastAsia" w:ascii="黑体" w:hAnsi="黑体" w:cs="黑体"/>
          <w:lang w:val="en-US" w:eastAsia="zh-CN"/>
        </w:rPr>
        <w:t>6</w:t>
      </w:r>
      <w:r>
        <w:rPr>
          <w:rFonts w:hint="eastAsia" w:ascii="黑体" w:hAnsi="黑体" w:eastAsia="黑体" w:cs="黑体"/>
          <w:lang w:val="en-US" w:eastAsia="zh-CN"/>
        </w:rPr>
        <w:t>.1</w:t>
      </w:r>
      <w:r>
        <w:rPr>
          <w:rFonts w:hint="eastAsia" w:ascii="黑体" w:hAnsi="黑体" w:cs="黑体"/>
          <w:lang w:val="en-US" w:eastAsia="zh-CN"/>
        </w:rPr>
        <w:t>、批量任课安排</w:t>
      </w:r>
      <w:bookmarkEnd w:id="37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首先，点击侧边栏【任课安排表】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其次，选择左侧要任课安排的对象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再次，点击【修改】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接着，点击右侧【教师名字】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最后，鼠标【双击】表格，进行任课安排</w:t>
      </w:r>
    </w:p>
    <w:p>
      <w:pPr>
        <w:rPr>
          <w:rFonts w:hint="default"/>
          <w:lang w:val="en-US" w:eastAsia="zh-CN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default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jc w:val="left"/>
      </w:pPr>
      <w:r>
        <w:drawing>
          <wp:inline distT="0" distB="0" distL="114300" distR="114300">
            <wp:extent cx="5266690" cy="1470660"/>
            <wp:effectExtent l="0" t="0" r="10160" b="15240"/>
            <wp:docPr id="48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0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完成后如图所示</w:t>
      </w:r>
    </w:p>
    <w:p>
      <w:pPr>
        <w:jc w:val="left"/>
      </w:pPr>
      <w:r>
        <w:drawing>
          <wp:inline distT="0" distB="0" distL="114300" distR="114300">
            <wp:extent cx="5266690" cy="1431925"/>
            <wp:effectExtent l="0" t="0" r="10160" b="15875"/>
            <wp:docPr id="49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0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38" w:name="_Toc15434"/>
      <w:r>
        <w:rPr>
          <w:rFonts w:hint="eastAsia" w:ascii="黑体" w:hAnsi="黑体" w:cs="黑体"/>
          <w:lang w:val="en-US" w:eastAsia="zh-CN"/>
        </w:rPr>
        <w:t>6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2、单个班级任课安排</w:t>
      </w:r>
      <w:bookmarkEnd w:id="38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首先，点击侧边栏【任课安排表】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其次，选择左侧要任课安排的对象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再次，点击【设置任课老师】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接着，选择【设置班级】和【对应教师】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最后，点击【立即提交】进行任课安排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jc w:val="left"/>
      </w:pPr>
      <w:r>
        <w:drawing>
          <wp:inline distT="0" distB="0" distL="114300" distR="114300">
            <wp:extent cx="5266690" cy="1964055"/>
            <wp:effectExtent l="0" t="0" r="10160" b="17145"/>
            <wp:docPr id="50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0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center"/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完成后如图所示</w:t>
      </w:r>
    </w:p>
    <w:p>
      <w:pPr>
        <w:jc w:val="left"/>
      </w:pPr>
      <w:r>
        <w:drawing>
          <wp:inline distT="0" distB="0" distL="114300" distR="114300">
            <wp:extent cx="5266690" cy="1508760"/>
            <wp:effectExtent l="0" t="0" r="10160" b="15240"/>
            <wp:docPr id="51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0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39" w:name="_Toc10375"/>
      <w:r>
        <w:rPr>
          <w:rFonts w:hint="eastAsia" w:ascii="黑体" w:hAnsi="黑体" w:cs="黑体"/>
          <w:lang w:val="en-US" w:eastAsia="zh-CN"/>
        </w:rPr>
        <w:t>6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3、删除任课安排</w:t>
      </w:r>
      <w:bookmarkEnd w:id="39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首先，点击侧边栏【任课安排表】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其次，选择左侧要任课安排的对象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再次，点击【修改】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最后，选择单元格，鼠标【右键】点击【清空】即可</w:t>
      </w:r>
    </w:p>
    <w:p>
      <w:pPr>
        <w:jc w:val="left"/>
        <w:rPr>
          <w:rFonts w:hint="eastAsia"/>
          <w:lang w:val="en-US" w:eastAsia="zh-CN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jc w:val="left"/>
      </w:pPr>
      <w:r>
        <w:drawing>
          <wp:inline distT="0" distB="0" distL="114300" distR="114300">
            <wp:extent cx="5264150" cy="1506220"/>
            <wp:effectExtent l="0" t="0" r="12700" b="17780"/>
            <wp:docPr id="52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0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40" w:name="_Toc24105"/>
      <w:r>
        <w:rPr>
          <w:rFonts w:hint="eastAsia" w:ascii="黑体" w:hAnsi="黑体" w:cs="黑体"/>
          <w:lang w:val="en-US" w:eastAsia="zh-CN"/>
        </w:rPr>
        <w:t>6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4、设置年段长</w:t>
      </w:r>
      <w:bookmarkEnd w:id="40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首先，点击侧边栏【任课安排表】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其次，选择左侧要任课安排的对象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再次，点击【设置年段长】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最后，选择【教师】点击【立即提交】即可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drawing>
          <wp:inline distT="0" distB="0" distL="114300" distR="114300">
            <wp:extent cx="5264150" cy="1681480"/>
            <wp:effectExtent l="0" t="0" r="12700" b="13970"/>
            <wp:docPr id="53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0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68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完成后如图所示</w:t>
      </w:r>
    </w:p>
    <w:p>
      <w:r>
        <w:drawing>
          <wp:inline distT="0" distB="0" distL="114300" distR="114300">
            <wp:extent cx="5266690" cy="1407160"/>
            <wp:effectExtent l="0" t="0" r="10160" b="2540"/>
            <wp:docPr id="54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0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bidi w:val="0"/>
        <w:ind w:left="210" w:leftChars="0"/>
        <w:rPr>
          <w:rFonts w:hint="eastAsia" w:ascii="黑体" w:hAnsi="黑体" w:eastAsia="黑体" w:cs="黑体"/>
          <w:sz w:val="36"/>
          <w:szCs w:val="36"/>
        </w:rPr>
      </w:pPr>
      <w:bookmarkStart w:id="41" w:name="_Toc29924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7、教师权限设置</w:t>
      </w:r>
      <w:bookmarkEnd w:id="41"/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42" w:name="_Toc21950"/>
      <w:r>
        <w:rPr>
          <w:rFonts w:hint="eastAsia" w:ascii="黑体" w:hAnsi="黑体" w:cs="黑体"/>
          <w:lang w:val="en-US" w:eastAsia="zh-CN"/>
        </w:rPr>
        <w:t>7</w:t>
      </w:r>
      <w:r>
        <w:rPr>
          <w:rFonts w:hint="eastAsia" w:ascii="黑体" w:hAnsi="黑体" w:eastAsia="黑体" w:cs="黑体"/>
          <w:lang w:val="en-US" w:eastAsia="zh-CN"/>
        </w:rPr>
        <w:t>.1</w:t>
      </w:r>
      <w:r>
        <w:rPr>
          <w:rFonts w:hint="eastAsia" w:ascii="黑体" w:hAnsi="黑体" w:cs="黑体"/>
          <w:lang w:val="en-US" w:eastAsia="zh-CN"/>
        </w:rPr>
        <w:t>系统分配权限分组</w:t>
      </w:r>
      <w:bookmarkEnd w:id="42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default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系统分配好的权限分组，已有对应的查看与操作模块，只要往分组分配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用户即可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首先，点击侧边栏【权限设置】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其次，点击【用户权限分组】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再次，点击表格中的【用户权限分组名称】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接着，点击右下角【添加成员】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然后，勾选【表格教师】数据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最后，点击【分配】即可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r>
        <w:drawing>
          <wp:inline distT="0" distB="0" distL="114300" distR="114300">
            <wp:extent cx="5266690" cy="1777365"/>
            <wp:effectExtent l="0" t="0" r="10160" b="13335"/>
            <wp:docPr id="55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0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4150" cy="1818640"/>
            <wp:effectExtent l="0" t="0" r="12700" b="10160"/>
            <wp:docPr id="56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1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r>
        <w:drawing>
          <wp:inline distT="0" distB="0" distL="114300" distR="114300">
            <wp:extent cx="5266690" cy="1876425"/>
            <wp:effectExtent l="0" t="0" r="10160" b="9525"/>
            <wp:docPr id="57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1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bidi w:val="0"/>
        <w:rPr>
          <w:rFonts w:hint="default" w:ascii="黑体" w:hAnsi="黑体" w:cs="黑体"/>
          <w:lang w:val="en-US" w:eastAsia="zh-CN"/>
        </w:rPr>
      </w:pPr>
      <w:bookmarkStart w:id="43" w:name="_Toc8258"/>
      <w:r>
        <w:rPr>
          <w:rFonts w:hint="eastAsia" w:ascii="黑体" w:hAnsi="黑体" w:cs="黑体"/>
          <w:lang w:val="en-US" w:eastAsia="zh-CN"/>
        </w:rPr>
        <w:t>7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2管理员创建权限分组并分配用户</w:t>
      </w:r>
      <w:bookmarkEnd w:id="43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default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管理员自己创建权限分组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eastAsia="zh-CN"/>
        </w:rPr>
        <w:t>，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并分配用户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首先，点击侧边栏【权限设置】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其次，点击【用户权限分组】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再次，点击【新建分组权限】录入组名和描述完成后，点击【创建】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接着，点击表格刚刚创建的【用户权限分组名称】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再者，勾选右侧的模块，设置完成后，点击【保存权限】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然后，选中刚刚创建的【用户权限分组名称】点击右下角【添加成员】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最后，勾选【表格教师】数据，点击【分配】即可</w:t>
      </w:r>
    </w:p>
    <w:p>
      <w:pPr>
        <w:rPr>
          <w:rFonts w:hint="eastAsia"/>
          <w:lang w:val="en-US" w:eastAsia="zh-CN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r>
        <w:drawing>
          <wp:inline distT="0" distB="0" distL="114300" distR="114300">
            <wp:extent cx="5261610" cy="2059940"/>
            <wp:effectExtent l="0" t="0" r="15240" b="16510"/>
            <wp:docPr id="58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1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05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5266690" cy="2452370"/>
            <wp:effectExtent l="0" t="0" r="10160" b="5080"/>
            <wp:docPr id="59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1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331720"/>
            <wp:effectExtent l="0" t="0" r="10160" b="11430"/>
            <wp:docPr id="60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1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092960"/>
            <wp:effectExtent l="0" t="0" r="10160" b="2540"/>
            <wp:docPr id="61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1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9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44" w:name="_Toc9449"/>
      <w:r>
        <w:rPr>
          <w:rFonts w:hint="eastAsia" w:ascii="黑体" w:hAnsi="黑体" w:cs="黑体"/>
          <w:lang w:val="en-US" w:eastAsia="zh-CN"/>
        </w:rPr>
        <w:t>7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3如何查看用户权限分组</w:t>
      </w:r>
      <w:bookmarkEnd w:id="44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首先，点击侧边栏【权限设置】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其次，点击【用户权限分组】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最后，点击表格中的【用户权限分组名称】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即可查看当前【用户权限分组】【右侧】用户权限详情与【下方】用户权限分组成员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jc w:val="center"/>
        <w:rPr>
          <w:rFonts w:hint="eastAsia"/>
          <w:lang w:val="en-US" w:eastAsia="zh-CN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shd w:val="clear" w:color="auto" w:fill="FFFFFF"/>
        </w:rPr>
        <w:t>​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效果下图所示</w:t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690" cy="2321560"/>
            <wp:effectExtent l="0" t="0" r="10160" b="2540"/>
            <wp:docPr id="62" name="图片 118" descr="93077088faf0ce4d2066328d719ac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18" descr="93077088faf0ce4d2066328d719ac5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45" w:name="_Toc10250"/>
      <w:r>
        <w:rPr>
          <w:rFonts w:hint="eastAsia" w:ascii="黑体" w:hAnsi="黑体" w:cs="黑体"/>
          <w:lang w:val="en-US" w:eastAsia="zh-CN"/>
        </w:rPr>
        <w:t>7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4如何查看用户权限详情</w:t>
      </w:r>
      <w:bookmarkEnd w:id="45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首先，点击侧边栏【权限设置】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其次，选择【用户权限详情】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最后，点击表格中的任意一行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即可查看当前用户【右侧】用户权限详情与【下方】隶属于【用户权限分组】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690" cy="2355215"/>
            <wp:effectExtent l="0" t="0" r="10160" b="6985"/>
            <wp:docPr id="63" name="图片 120" descr="8b171cbd031d1dc72c7da4742d817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20" descr="8b171cbd031d1dc72c7da4742d817fe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 w:ascii="黑体" w:hAnsi="黑体" w:cs="黑体"/>
          <w:lang w:val="en-US" w:eastAsia="zh-CN"/>
        </w:rPr>
      </w:pPr>
      <w:bookmarkStart w:id="46" w:name="_Toc29274"/>
      <w:r>
        <w:rPr>
          <w:rFonts w:hint="eastAsia" w:ascii="黑体" w:hAnsi="黑体" w:cs="黑体"/>
          <w:lang w:val="en-US" w:eastAsia="zh-CN"/>
        </w:rPr>
        <w:t>7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5某些模块操作功能如何开启</w:t>
      </w:r>
      <w:bookmarkEnd w:id="46"/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进入后台，找到【教师档案】根据序号操作即可</w:t>
      </w:r>
    </w:p>
    <w:p>
      <w:r>
        <w:drawing>
          <wp:inline distT="0" distB="0" distL="114300" distR="114300">
            <wp:extent cx="5263515" cy="1951990"/>
            <wp:effectExtent l="0" t="0" r="13335" b="10160"/>
            <wp:docPr id="64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1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查看模块下有哪些教师</w:t>
      </w: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找到【模块设置】，点击表格中【详情】就可以查阅，同时，移除教师也是在这里，勾选表格数据，点击一键删除即可</w:t>
      </w:r>
    </w:p>
    <w:p>
      <w:r>
        <w:drawing>
          <wp:inline distT="0" distB="0" distL="114300" distR="114300">
            <wp:extent cx="5271770" cy="2072640"/>
            <wp:effectExtent l="0" t="0" r="5080" b="3810"/>
            <wp:docPr id="65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2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pPr>
        <w:rPr>
          <w:rFonts w:hint="eastAsia"/>
          <w:lang w:val="en-US" w:eastAsia="zh-CN"/>
        </w:rPr>
      </w:pPr>
    </w:p>
    <w:p>
      <w:pPr>
        <w:pStyle w:val="2"/>
        <w:numPr>
          <w:ilvl w:val="0"/>
          <w:numId w:val="0"/>
        </w:numPr>
        <w:bidi w:val="0"/>
        <w:ind w:left="210" w:leftChars="0"/>
        <w:rPr>
          <w:rFonts w:hint="eastAsia" w:ascii="黑体" w:hAnsi="黑体" w:eastAsia="黑体" w:cs="黑体"/>
          <w:sz w:val="36"/>
          <w:szCs w:val="36"/>
        </w:rPr>
      </w:pPr>
      <w:bookmarkStart w:id="47" w:name="_Toc17286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8、教师如何解除绑定</w:t>
      </w:r>
      <w:bookmarkEnd w:id="47"/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48" w:name="_Toc32283"/>
      <w:r>
        <w:rPr>
          <w:rFonts w:hint="eastAsia" w:ascii="黑体" w:hAnsi="黑体" w:cs="黑体"/>
          <w:lang w:val="en-US" w:eastAsia="zh-CN"/>
        </w:rPr>
        <w:t>8</w:t>
      </w:r>
      <w:r>
        <w:rPr>
          <w:rFonts w:hint="eastAsia" w:ascii="黑体" w:hAnsi="黑体" w:eastAsia="黑体" w:cs="黑体"/>
          <w:lang w:val="en-US" w:eastAsia="zh-CN"/>
        </w:rPr>
        <w:t>.1</w:t>
      </w:r>
      <w:r>
        <w:rPr>
          <w:rFonts w:hint="eastAsia" w:ascii="黑体" w:hAnsi="黑体" w:cs="黑体"/>
          <w:lang w:val="en-US" w:eastAsia="zh-CN"/>
        </w:rPr>
        <w:t>电脑端解除绑定</w:t>
      </w:r>
      <w:bookmarkEnd w:id="48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首先，点击侧边栏【教师绑定】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其次，选择左侧要解绑的对象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最后，找到具体要解绑的教师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  <w:r>
        <w:drawing>
          <wp:inline distT="0" distB="0" distL="114300" distR="114300">
            <wp:extent cx="5258435" cy="1341120"/>
            <wp:effectExtent l="0" t="0" r="18415" b="11430"/>
            <wp:docPr id="66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2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/>
        </w:rPr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49" w:name="_Toc18623"/>
      <w:r>
        <w:rPr>
          <w:rFonts w:hint="eastAsia" w:ascii="黑体" w:hAnsi="黑体" w:cs="黑体"/>
          <w:lang w:val="en-US" w:eastAsia="zh-CN"/>
        </w:rPr>
        <w:t>8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2手机端解除绑定</w:t>
      </w:r>
      <w:bookmarkEnd w:id="49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首先，关注公众号【智慧校园教师平台】进入【工作台】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其次，点击【解除绑定】进入账号管理界面，选择【教师】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最后，选择解绑教师，进入界面，点击【解除绑定】点击【确认】即可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rPr>
          <w:rFonts w:hint="default"/>
          <w:lang w:val="en-US" w:eastAsia="zh-CN"/>
        </w:rPr>
      </w:pPr>
    </w:p>
    <w:p>
      <w:r>
        <w:drawing>
          <wp:inline distT="0" distB="0" distL="114300" distR="114300">
            <wp:extent cx="3619500" cy="3380105"/>
            <wp:effectExtent l="0" t="0" r="0" b="10795"/>
            <wp:docPr id="67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2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338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467225" cy="3162300"/>
            <wp:effectExtent l="0" t="0" r="9525" b="0"/>
            <wp:docPr id="68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3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429125" cy="5448300"/>
            <wp:effectExtent l="0" t="0" r="9525" b="0"/>
            <wp:docPr id="69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3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bidi w:val="0"/>
        <w:rPr>
          <w:rFonts w:hint="eastAsia" w:ascii="黑体" w:hAnsi="黑体" w:eastAsia="黑体" w:cs="黑体"/>
          <w:sz w:val="36"/>
          <w:szCs w:val="36"/>
        </w:rPr>
      </w:pPr>
      <w:bookmarkStart w:id="50" w:name="_Toc11161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9、学生如何解除绑定</w:t>
      </w:r>
      <w:bookmarkEnd w:id="50"/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51" w:name="_Toc25835"/>
      <w:r>
        <w:rPr>
          <w:rFonts w:hint="eastAsia" w:ascii="黑体" w:hAnsi="黑体" w:cs="黑体"/>
          <w:lang w:val="en-US" w:eastAsia="zh-CN"/>
        </w:rPr>
        <w:t>9</w:t>
      </w:r>
      <w:r>
        <w:rPr>
          <w:rFonts w:hint="eastAsia" w:ascii="黑体" w:hAnsi="黑体" w:eastAsia="黑体" w:cs="黑体"/>
          <w:lang w:val="en-US" w:eastAsia="zh-CN"/>
        </w:rPr>
        <w:t>.1</w:t>
      </w:r>
      <w:r>
        <w:rPr>
          <w:rFonts w:hint="eastAsia" w:ascii="黑体" w:hAnsi="黑体" w:cs="黑体"/>
          <w:lang w:val="en-US" w:eastAsia="zh-CN"/>
        </w:rPr>
        <w:t>电脑端解除绑定</w:t>
      </w:r>
      <w:bookmarkEnd w:id="51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首先，点击侧边栏【学生绑定】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其次，选择左侧要解绑的对象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最后，找到具体要解绑的学生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1856740"/>
            <wp:effectExtent l="0" t="0" r="7620" b="10160"/>
            <wp:docPr id="70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3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52" w:name="_Toc21696"/>
      <w:r>
        <w:rPr>
          <w:rFonts w:hint="eastAsia" w:ascii="黑体" w:hAnsi="黑体" w:cs="黑体"/>
          <w:lang w:val="en-US" w:eastAsia="zh-CN"/>
        </w:rPr>
        <w:t>9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2手机端解除绑定</w:t>
      </w:r>
      <w:bookmarkEnd w:id="52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首先，关注公众号【智慧校园教师平台】进入【工作台】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其次，点击【学生名单】进入年级班级界面，选择解绑【学生】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最后，进入学生详情界面，选择【绑定信息】点击【解绑】</w:t>
      </w: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drawing>
          <wp:inline distT="0" distB="0" distL="114300" distR="114300">
            <wp:extent cx="3657600" cy="2409825"/>
            <wp:effectExtent l="0" t="0" r="0" b="9525"/>
            <wp:docPr id="7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4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drawing>
          <wp:inline distT="0" distB="0" distL="114300" distR="114300">
            <wp:extent cx="3971925" cy="2828925"/>
            <wp:effectExtent l="0" t="0" r="9525" b="9525"/>
            <wp:docPr id="72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3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933825" cy="3267075"/>
            <wp:effectExtent l="0" t="0" r="9525" b="9525"/>
            <wp:docPr id="73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4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numPr>
          <w:ilvl w:val="0"/>
          <w:numId w:val="0"/>
        </w:numPr>
        <w:bidi w:val="0"/>
        <w:rPr>
          <w:rFonts w:hint="eastAsia" w:ascii="黑体" w:hAnsi="黑体" w:eastAsia="黑体" w:cs="黑体"/>
          <w:sz w:val="36"/>
          <w:szCs w:val="36"/>
        </w:rPr>
      </w:pPr>
      <w:bookmarkStart w:id="53" w:name="_Toc11665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10、考试/成绩管理</w:t>
      </w:r>
      <w:bookmarkEnd w:id="53"/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54" w:name="_Toc30498"/>
      <w:r>
        <w:rPr>
          <w:rFonts w:hint="eastAsia" w:ascii="黑体" w:hAnsi="黑体" w:cs="黑体"/>
          <w:lang w:val="en-US" w:eastAsia="zh-CN"/>
        </w:rPr>
        <w:t>10</w:t>
      </w:r>
      <w:r>
        <w:rPr>
          <w:rFonts w:hint="eastAsia" w:ascii="黑体" w:hAnsi="黑体" w:eastAsia="黑体" w:cs="黑体"/>
          <w:lang w:val="en-US" w:eastAsia="zh-CN"/>
        </w:rPr>
        <w:t>.1</w:t>
      </w:r>
      <w:r>
        <w:rPr>
          <w:rFonts w:hint="eastAsia" w:ascii="黑体" w:hAnsi="黑体" w:cs="黑体"/>
          <w:lang w:val="en-US" w:eastAsia="zh-CN"/>
        </w:rPr>
        <w:t>考试类型设置</w:t>
      </w:r>
      <w:bookmarkEnd w:id="54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首先，点击侧边栏【考试类型】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其次，点击【添加考试部门】，进行添加数据 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最后，填写考试名称、选择考试类型后，提交数据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both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</w:pPr>
      <w:r>
        <w:drawing>
          <wp:inline distT="0" distB="0" distL="114300" distR="114300">
            <wp:extent cx="5261610" cy="1717040"/>
            <wp:effectExtent l="0" t="0" r="15240" b="16510"/>
            <wp:docPr id="74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4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lang w:val="en-US" w:eastAsia="zh-CN"/>
        </w:rPr>
      </w:pPr>
      <w:r>
        <w:rPr>
          <w:rFonts w:hint="eastAsia" w:ascii="黑体" w:hAnsi="黑体" w:eastAsia="黑体" w:cs="黑体"/>
          <w:lang w:val="en-US" w:eastAsia="zh-CN"/>
        </w:rPr>
        <w:t>完成后如图所示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1665605"/>
            <wp:effectExtent l="0" t="0" r="8255" b="10795"/>
            <wp:docPr id="75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4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6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default" w:ascii="黑体" w:hAnsi="黑体" w:cs="黑体"/>
          <w:lang w:val="en-US" w:eastAsia="zh-CN"/>
        </w:rPr>
      </w:pPr>
      <w:bookmarkStart w:id="55" w:name="_Toc30610"/>
      <w:r>
        <w:rPr>
          <w:rFonts w:hint="eastAsia" w:ascii="黑体" w:hAnsi="黑体" w:cs="黑体"/>
          <w:lang w:val="en-US" w:eastAsia="zh-CN"/>
        </w:rPr>
        <w:t>10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2创建考试</w:t>
      </w:r>
      <w:bookmarkEnd w:id="55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首先，点击侧边栏【考试管理】，选择创建考试对象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其次，点击【创建】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选择考试类型、考试名称、限录时间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勾选是否保存时冻结【选中表示不能修改此次考试成绩】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勾选是否创建后自动发布到微信【选中表示学生可在手机端查询成绩】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设置【科目等级】可批量设置，也可单一设置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勾选参加此次【考试科目】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勾选【编辑权限】【考试范围】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设置好后，提交数据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r>
        <w:drawing>
          <wp:inline distT="0" distB="0" distL="114300" distR="114300">
            <wp:extent cx="5261610" cy="1780540"/>
            <wp:effectExtent l="0" t="0" r="15240" b="10160"/>
            <wp:docPr id="76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4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4310" cy="1816735"/>
            <wp:effectExtent l="0" t="0" r="2540" b="12065"/>
            <wp:docPr id="77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4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1780540"/>
            <wp:effectExtent l="0" t="0" r="10160" b="10160"/>
            <wp:docPr id="78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4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4310" cy="1772920"/>
            <wp:effectExtent l="0" t="0" r="2540" b="17780"/>
            <wp:docPr id="79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4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66690" cy="1500505"/>
            <wp:effectExtent l="0" t="0" r="10160" b="4445"/>
            <wp:docPr id="80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4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56" w:name="_Toc4939"/>
      <w:r>
        <w:rPr>
          <w:rFonts w:hint="eastAsia" w:ascii="黑体" w:hAnsi="黑体" w:cs="黑体"/>
          <w:lang w:val="en-US" w:eastAsia="zh-CN"/>
        </w:rPr>
        <w:t>10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3修改考试</w:t>
      </w:r>
      <w:bookmarkEnd w:id="56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首先，点击侧边栏【考试管理】，选择创建考试对象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其次，勾选表格需要修改的考试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然后，点击【修改】【设置】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可修改【考试日期】【限录日期】【科目等级】【编辑权限】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设置好后，记得点击【保存】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</w:pPr>
      <w:r>
        <w:drawing>
          <wp:inline distT="0" distB="0" distL="114300" distR="114300">
            <wp:extent cx="5274310" cy="1517015"/>
            <wp:effectExtent l="0" t="0" r="2540" b="6985"/>
            <wp:docPr id="81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5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74310" cy="2028825"/>
            <wp:effectExtent l="0" t="0" r="2540" b="9525"/>
            <wp:docPr id="82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5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57" w:name="_Toc2997"/>
      <w:r>
        <w:rPr>
          <w:rFonts w:hint="eastAsia" w:ascii="黑体" w:hAnsi="黑体" w:cs="黑体"/>
          <w:lang w:val="en-US" w:eastAsia="zh-CN"/>
        </w:rPr>
        <w:t>10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4成绩导入</w:t>
      </w:r>
      <w:bookmarkEnd w:id="57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首先，点击侧边栏【成绩管理】点击左侧年级下的考试对象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其次，点击右侧【编辑】【导入】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成绩导入成功后，点击【保存】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  <w:r>
        <w:drawing>
          <wp:inline distT="0" distB="0" distL="114300" distR="114300">
            <wp:extent cx="5274310" cy="1979295"/>
            <wp:effectExtent l="0" t="0" r="2540" b="1905"/>
            <wp:docPr id="83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5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  <w:r>
        <w:drawing>
          <wp:inline distT="0" distB="0" distL="114300" distR="114300">
            <wp:extent cx="5268595" cy="2023110"/>
            <wp:effectExtent l="0" t="0" r="8255" b="15240"/>
            <wp:docPr id="84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5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74310" cy="2411095"/>
            <wp:effectExtent l="0" t="0" r="2540" b="8255"/>
            <wp:docPr id="85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5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58" w:name="_Toc6055"/>
      <w:r>
        <w:rPr>
          <w:rFonts w:hint="eastAsia" w:ascii="黑体" w:hAnsi="黑体" w:cs="黑体"/>
          <w:lang w:val="en-US" w:eastAsia="zh-CN"/>
        </w:rPr>
        <w:t>10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5成绩表格显示设置</w:t>
      </w:r>
      <w:bookmarkEnd w:id="58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首先，点击侧边栏【成绩管理】点击左侧年级下的考试对象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其次，点击右侧【设置】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勾选【显示科目子项】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勾选【显示科目及数据项】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勾选【显示颜色】</w:t>
      </w:r>
    </w:p>
    <w:p>
      <w:r>
        <w:drawing>
          <wp:inline distT="0" distB="0" distL="114300" distR="114300">
            <wp:extent cx="5271770" cy="2433320"/>
            <wp:effectExtent l="0" t="0" r="5080" b="5080"/>
            <wp:docPr id="86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5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59" w:name="_Toc19568"/>
      <w:r>
        <w:rPr>
          <w:rFonts w:hint="eastAsia" w:ascii="黑体" w:hAnsi="黑体" w:cs="黑体"/>
          <w:lang w:val="en-US" w:eastAsia="zh-CN"/>
        </w:rPr>
        <w:t>10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6成绩表格显示过滤</w:t>
      </w:r>
      <w:bookmarkEnd w:id="59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首先，点击侧边栏【成绩管理】点击左侧年级下的考试对象</w:t>
      </w:r>
    </w:p>
    <w:p>
      <w:pP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  <w:t>其次，点击右侧【过滤】勾选【班级】点击【基础筛选】开关，勾选【筛选条件】</w:t>
      </w:r>
      <w: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  <w:br w:type="textWrapping"/>
      </w:r>
      <w: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  <w:t>点击【自定义筛选】开关，勾选【筛选科目】与【筛选项目】</w:t>
      </w:r>
      <w: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  <w:br w:type="textWrapping"/>
      </w:r>
      <w: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  <w:t>点击【条件分析】开关，勾选【条件】</w:t>
      </w:r>
    </w:p>
    <w:p>
      <w:r>
        <w:drawing>
          <wp:inline distT="0" distB="0" distL="114300" distR="114300">
            <wp:extent cx="5274310" cy="2416810"/>
            <wp:effectExtent l="0" t="0" r="2540" b="2540"/>
            <wp:docPr id="87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5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60" w:name="_Toc15272"/>
      <w:r>
        <w:rPr>
          <w:rFonts w:hint="eastAsia" w:ascii="黑体" w:hAnsi="黑体" w:cs="黑体"/>
          <w:lang w:val="en-US" w:eastAsia="zh-CN"/>
        </w:rPr>
        <w:t>10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7排名</w:t>
      </w:r>
      <w:bookmarkEnd w:id="60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首先，点击侧边栏【成绩管理】点击左侧年级下的考试对象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color w:val="222222"/>
          <w:spacing w:val="8"/>
          <w:sz w:val="24"/>
          <w:szCs w:val="24"/>
          <w:shd w:val="clear" w:color="auto" w:fill="FFFFFF"/>
        </w:rPr>
        <w:t>其次，点击右侧【排名】此时，</w:t>
      </w:r>
      <w:r>
        <w:rPr>
          <w:rFonts w:hint="eastAsia" w:ascii="黑体" w:hAnsi="黑体" w:eastAsia="黑体" w:cs="黑体"/>
          <w:sz w:val="24"/>
          <w:szCs w:val="24"/>
        </w:rPr>
        <w:t>点击标题带有上下箭头，成绩会从高到底排序，或从低到高排序</w:t>
      </w:r>
    </w:p>
    <w:p>
      <w:r>
        <w:drawing>
          <wp:inline distT="0" distB="0" distL="114300" distR="114300">
            <wp:extent cx="5266690" cy="2400300"/>
            <wp:effectExtent l="0" t="0" r="10160" b="0"/>
            <wp:docPr id="88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5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shd w:val="clear" w:color="auto" w:fill="FFFFFF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58435" cy="2441575"/>
            <wp:effectExtent l="0" t="0" r="18415" b="15875"/>
            <wp:docPr id="89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5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both"/>
        <w:rPr>
          <w:rFonts w:hint="eastAsia"/>
          <w:lang w:val="en-US" w:eastAsia="zh-CN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 w:ascii="黑体" w:hAnsi="黑体" w:eastAsia="黑体" w:cs="黑体"/>
          <w:sz w:val="36"/>
          <w:szCs w:val="36"/>
        </w:rPr>
      </w:pPr>
      <w:bookmarkStart w:id="61" w:name="_Toc16121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11、等级设置</w:t>
      </w:r>
      <w:bookmarkEnd w:id="61"/>
    </w:p>
    <w:p>
      <w:pPr>
        <w:pStyle w:val="3"/>
        <w:bidi w:val="0"/>
        <w:rPr>
          <w:rFonts w:hint="default" w:ascii="黑体" w:hAnsi="黑体" w:cs="黑体"/>
          <w:lang w:val="en-US" w:eastAsia="zh-CN"/>
        </w:rPr>
      </w:pPr>
      <w:bookmarkStart w:id="62" w:name="_Toc5389"/>
      <w:r>
        <w:rPr>
          <w:rFonts w:hint="eastAsia" w:ascii="黑体" w:hAnsi="黑体" w:cs="黑体"/>
          <w:lang w:val="en-US" w:eastAsia="zh-CN"/>
        </w:rPr>
        <w:t>11</w:t>
      </w:r>
      <w:r>
        <w:rPr>
          <w:rFonts w:hint="eastAsia" w:ascii="黑体" w:hAnsi="黑体" w:eastAsia="黑体" w:cs="黑体"/>
          <w:lang w:val="en-US" w:eastAsia="zh-CN"/>
        </w:rPr>
        <w:t>.1</w:t>
      </w:r>
      <w:r>
        <w:rPr>
          <w:rFonts w:hint="eastAsia" w:ascii="黑体" w:hAnsi="黑体" w:cs="黑体"/>
          <w:lang w:val="en-US" w:eastAsia="zh-CN"/>
        </w:rPr>
        <w:t>等级设置</w:t>
      </w:r>
      <w:bookmarkEnd w:id="62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首先，点击侧边栏【等级设置】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然后，点击【等级列】单元格，进行等级设置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jc w:val="center"/>
      </w:pPr>
      <w:r>
        <w:drawing>
          <wp:inline distT="0" distB="0" distL="114300" distR="114300">
            <wp:extent cx="5273040" cy="2362200"/>
            <wp:effectExtent l="0" t="0" r="3810" b="0"/>
            <wp:docPr id="90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6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64150" cy="1555115"/>
            <wp:effectExtent l="0" t="0" r="12700" b="6985"/>
            <wp:docPr id="91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64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5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 w:ascii="黑体" w:hAnsi="黑体" w:eastAsia="黑体" w:cs="黑体"/>
          <w:sz w:val="36"/>
          <w:szCs w:val="36"/>
        </w:rPr>
      </w:pPr>
      <w:bookmarkStart w:id="63" w:name="_Toc14825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12、等级比率</w:t>
      </w:r>
      <w:bookmarkEnd w:id="63"/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64" w:name="_Toc16508"/>
      <w:r>
        <w:rPr>
          <w:rFonts w:hint="eastAsia" w:ascii="黑体" w:hAnsi="黑体" w:cs="黑体"/>
          <w:lang w:val="en-US" w:eastAsia="zh-CN"/>
        </w:rPr>
        <w:t>12</w:t>
      </w:r>
      <w:r>
        <w:rPr>
          <w:rFonts w:hint="eastAsia" w:ascii="黑体" w:hAnsi="黑体" w:eastAsia="黑体" w:cs="黑体"/>
          <w:lang w:val="en-US" w:eastAsia="zh-CN"/>
        </w:rPr>
        <w:t>.1</w:t>
      </w:r>
      <w:r>
        <w:rPr>
          <w:rFonts w:hint="eastAsia" w:ascii="黑体" w:hAnsi="黑体" w:cs="黑体"/>
          <w:lang w:val="en-US" w:eastAsia="zh-CN"/>
        </w:rPr>
        <w:t>等级比率</w:t>
      </w:r>
      <w:bookmarkEnd w:id="64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首先，点击侧边栏【等级比率】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然后，点击【比率列】单元格，进行比率设置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4310" cy="2102485"/>
            <wp:effectExtent l="0" t="0" r="2540" b="12065"/>
            <wp:docPr id="92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6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61610" cy="1558290"/>
            <wp:effectExtent l="0" t="0" r="15240" b="3810"/>
            <wp:docPr id="93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6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 w:ascii="黑体" w:hAnsi="黑体" w:eastAsia="黑体" w:cs="黑体"/>
          <w:sz w:val="36"/>
          <w:szCs w:val="36"/>
        </w:rPr>
      </w:pPr>
      <w:bookmarkStart w:id="65" w:name="_Toc19962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13、成绩分析</w:t>
      </w:r>
      <w:bookmarkEnd w:id="65"/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66" w:name="_Toc32717"/>
      <w:r>
        <w:rPr>
          <w:rFonts w:hint="eastAsia" w:ascii="黑体" w:hAnsi="黑体" w:cs="黑体"/>
          <w:lang w:val="en-US" w:eastAsia="zh-CN"/>
        </w:rPr>
        <w:t>13</w:t>
      </w:r>
      <w:r>
        <w:rPr>
          <w:rFonts w:hint="eastAsia" w:ascii="黑体" w:hAnsi="黑体" w:eastAsia="黑体" w:cs="黑体"/>
          <w:lang w:val="en-US" w:eastAsia="zh-CN"/>
        </w:rPr>
        <w:t>.1</w:t>
      </w:r>
      <w:r>
        <w:rPr>
          <w:rFonts w:hint="eastAsia" w:ascii="黑体" w:hAnsi="黑体" w:cs="黑体"/>
          <w:lang w:val="en-US" w:eastAsia="zh-CN"/>
        </w:rPr>
        <w:t>成绩分布统计</w:t>
      </w:r>
      <w:bookmarkEnd w:id="66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首先，点击侧边栏【成绩分析】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其次，选择【成绩分布统计】栏目下【年级】点击【考试名称】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勾选【统计科目】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勾选【统计范围】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填好【统计分数】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填好【分数段设置】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勾选【统计项目】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设置【统计年段排名前后各班人数】，设置后，点击【确认】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drawing>
          <wp:inline distT="0" distB="0" distL="114300" distR="114300">
            <wp:extent cx="5266690" cy="1898015"/>
            <wp:effectExtent l="0" t="0" r="10160" b="6985"/>
            <wp:docPr id="94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7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4310" cy="2031365"/>
            <wp:effectExtent l="0" t="0" r="2540" b="6985"/>
            <wp:docPr id="95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7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default" w:ascii="黑体" w:hAnsi="黑体" w:cs="黑体"/>
          <w:lang w:val="en-US" w:eastAsia="zh-CN"/>
        </w:rPr>
      </w:pPr>
      <w:bookmarkStart w:id="67" w:name="_Toc24993"/>
      <w:r>
        <w:rPr>
          <w:rFonts w:hint="eastAsia" w:ascii="黑体" w:hAnsi="黑体" w:cs="黑体"/>
          <w:lang w:val="en-US" w:eastAsia="zh-CN"/>
        </w:rPr>
        <w:t>13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2成绩进退分析</w:t>
      </w:r>
      <w:bookmarkEnd w:id="67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首先，点击侧边栏【成绩分析】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其次，选择【成绩进退分析】栏目下【年级】【考试名称】点击【班级名称】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勾选【对比项目】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勾选【对比科目】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填好【比对考试】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点击【确认】进入进退分析详情 页面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点击【表格】任一学生，即可看到当前学生各科目成绩进退情况，并且点击折线图下方的【科目名称】可进行显示/隐藏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jc w:val="center"/>
      </w:pPr>
      <w:r>
        <w:drawing>
          <wp:inline distT="0" distB="0" distL="114300" distR="114300">
            <wp:extent cx="5261610" cy="1818640"/>
            <wp:effectExtent l="0" t="0" r="15240" b="10160"/>
            <wp:docPr id="96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73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66690" cy="1539240"/>
            <wp:effectExtent l="0" t="0" r="10160" b="3810"/>
            <wp:docPr id="97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7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  <w:rPr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66690" cy="1785620"/>
            <wp:effectExtent l="0" t="0" r="10160" b="5080"/>
            <wp:docPr id="98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7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68" w:name="_Toc943"/>
      <w:r>
        <w:rPr>
          <w:rFonts w:hint="eastAsia" w:ascii="黑体" w:hAnsi="黑体" w:cs="黑体"/>
          <w:lang w:val="en-US" w:eastAsia="zh-CN"/>
        </w:rPr>
        <w:t>13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3科目对比分析</w:t>
      </w:r>
      <w:bookmarkEnd w:id="68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首先，点击侧边栏【成绩分析】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其次，选择【科目对比分析】栏目下【年级】点击【考试名称】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勾选【学生类型】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勾选【科目】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勾选【班级】设置后，点击【确认】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drawing>
          <wp:inline distT="0" distB="0" distL="114300" distR="114300">
            <wp:extent cx="5271770" cy="1874520"/>
            <wp:effectExtent l="0" t="0" r="5080" b="11430"/>
            <wp:docPr id="99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7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</w:p>
    <w:p>
      <w:pPr>
        <w:jc w:val="center"/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58435" cy="1659890"/>
            <wp:effectExtent l="0" t="0" r="18415" b="16510"/>
            <wp:docPr id="100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7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69" w:name="_Toc32407"/>
      <w:r>
        <w:rPr>
          <w:rFonts w:hint="eastAsia" w:ascii="黑体" w:hAnsi="黑体" w:cs="黑体"/>
          <w:lang w:val="en-US" w:eastAsia="zh-CN"/>
        </w:rPr>
        <w:t>13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4班级对比分析</w:t>
      </w:r>
      <w:bookmarkEnd w:id="69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首先，点击侧边栏【成绩分析】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其次，选择【班级对比分析】栏目下【年级】点击【考试名称】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勾选【学生类型】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勾选【统计项目】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勾选【分析项目】设置后，点击【确认】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drawing>
          <wp:inline distT="0" distB="0" distL="114300" distR="114300">
            <wp:extent cx="5263515" cy="1709420"/>
            <wp:effectExtent l="0" t="0" r="13335" b="5080"/>
            <wp:docPr id="101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8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</w:p>
    <w:p>
      <w:pPr>
        <w:jc w:val="center"/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58435" cy="1939290"/>
            <wp:effectExtent l="0" t="0" r="18415" b="3810"/>
            <wp:docPr id="102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8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both"/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70" w:name="_Toc922"/>
      <w:r>
        <w:rPr>
          <w:rFonts w:hint="eastAsia" w:ascii="黑体" w:hAnsi="黑体" w:cs="黑体"/>
          <w:lang w:val="en-US" w:eastAsia="zh-CN"/>
        </w:rPr>
        <w:t>13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5教师对比分析</w:t>
      </w:r>
      <w:bookmarkEnd w:id="70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首先，点击侧边栏【成绩分析】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其次，选择【教师对比分析】栏目下【年级】点击【考试名称】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勾选【统计范围】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勾选【统计项目】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勾选【分析项目】设置后，点击【确认】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drawing>
          <wp:inline distT="0" distB="0" distL="114300" distR="114300">
            <wp:extent cx="5261610" cy="1783080"/>
            <wp:effectExtent l="0" t="0" r="15240" b="7620"/>
            <wp:docPr id="103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8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</w:p>
    <w:p>
      <w:pPr>
        <w:jc w:val="center"/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66055" cy="1695450"/>
            <wp:effectExtent l="0" t="0" r="10795" b="0"/>
            <wp:docPr id="104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8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center"/>
        <w:rPr>
          <w:rFonts w:hint="eastAsia" w:ascii="Microsoft YaHei UI" w:hAnsi="Microsoft YaHei UI" w:eastAsia="Microsoft YaHei UI" w:cs="Microsoft YaHei UI"/>
          <w:color w:val="222222"/>
          <w:spacing w:val="8"/>
        </w:rPr>
      </w:pP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71" w:name="_Toc2191"/>
      <w:r>
        <w:rPr>
          <w:rFonts w:hint="eastAsia" w:ascii="黑体" w:hAnsi="黑体" w:cs="黑体"/>
          <w:lang w:val="en-US" w:eastAsia="zh-CN"/>
        </w:rPr>
        <w:t>13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6班级进退分析</w:t>
      </w:r>
      <w:bookmarkEnd w:id="71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首先，点击侧边栏【成绩分析】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其次，选择【班级进退分析】栏目下【年级】【考试名称】点击【班级名称】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勾选【统计范围】勾选【统计项目】勾选【分析项目】勾选【对比考试】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勾选【显示科目】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点击【确认】进入进退分析详情 页面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点击【表格】任一科目，即可看到当前科目【分析项目】进退情况，并且点击折线图下方的【分析项目】可进行显示/隐藏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jc w:val="center"/>
      </w:pPr>
      <w:r>
        <w:drawing>
          <wp:inline distT="0" distB="0" distL="114300" distR="114300">
            <wp:extent cx="5266690" cy="1697990"/>
            <wp:effectExtent l="0" t="0" r="10160" b="16510"/>
            <wp:docPr id="105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8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1714500"/>
            <wp:effectExtent l="0" t="0" r="10160" b="0"/>
            <wp:docPr id="106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90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</w:p>
    <w:p>
      <w:pPr>
        <w:jc w:val="center"/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jc w:val="center"/>
      </w:pPr>
      <w:r>
        <w:drawing>
          <wp:inline distT="0" distB="0" distL="114300" distR="114300">
            <wp:extent cx="5261610" cy="2051685"/>
            <wp:effectExtent l="0" t="0" r="15240" b="5715"/>
            <wp:docPr id="107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9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 w:ascii="黑体" w:hAnsi="黑体" w:eastAsia="黑体" w:cs="黑体"/>
          <w:sz w:val="36"/>
          <w:szCs w:val="36"/>
        </w:rPr>
      </w:pPr>
      <w:bookmarkStart w:id="72" w:name="_Toc7720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14、学生如何查询成绩</w:t>
      </w:r>
      <w:bookmarkEnd w:id="72"/>
    </w:p>
    <w:p>
      <w:pPr>
        <w:pStyle w:val="3"/>
        <w:bidi w:val="0"/>
        <w:rPr>
          <w:rFonts w:hint="default"/>
          <w:lang w:val="en-US" w:eastAsia="zh-CN"/>
        </w:rPr>
      </w:pPr>
      <w:bookmarkStart w:id="73" w:name="_Toc3749"/>
      <w:r>
        <w:rPr>
          <w:rFonts w:hint="eastAsia" w:ascii="黑体" w:hAnsi="黑体" w:cs="黑体"/>
          <w:lang w:val="en-US" w:eastAsia="zh-CN"/>
        </w:rPr>
        <w:t>14</w:t>
      </w:r>
      <w:r>
        <w:rPr>
          <w:rFonts w:hint="eastAsia" w:ascii="黑体" w:hAnsi="黑体" w:eastAsia="黑体" w:cs="黑体"/>
          <w:lang w:val="en-US" w:eastAsia="zh-CN"/>
        </w:rPr>
        <w:t>.1</w:t>
      </w:r>
      <w:r>
        <w:rPr>
          <w:rFonts w:hint="eastAsia" w:ascii="黑体" w:hAnsi="黑体" w:cs="黑体"/>
          <w:lang w:val="en-US" w:eastAsia="zh-CN"/>
        </w:rPr>
        <w:t>扫码查询</w:t>
      </w:r>
      <w:bookmarkEnd w:id="73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根据【教师】提供的【成绩查询二维码】，用手机微信进行扫码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default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1、PC端【成绩查询二维码】</w:t>
      </w:r>
    </w:p>
    <w:p>
      <w:pPr>
        <w:jc w:val="center"/>
      </w:pPr>
      <w:r>
        <w:drawing>
          <wp:inline distT="0" distB="0" distL="114300" distR="114300">
            <wp:extent cx="5274310" cy="1703705"/>
            <wp:effectExtent l="0" t="0" r="2540" b="10795"/>
            <wp:docPr id="108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9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numPr>
          <w:ilvl w:val="0"/>
          <w:numId w:val="0"/>
        </w:numPr>
        <w:ind w:leftChars="0"/>
        <w:jc w:val="both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2、手机端【查询海报】</w:t>
      </w:r>
    </w:p>
    <w:p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333750" cy="3467100"/>
            <wp:effectExtent l="0" t="0" r="0" b="0"/>
            <wp:docPr id="109" name="图片 194" descr="165217203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94" descr="1652172031(1)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点击扫码返回【链接】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进入【学籍号绑定界面】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填写【学籍号】，勾选【绑定关系】后【点击绑定】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绑定成功后，进入工作台，点击【成绩查询】即可查询该生相关考试成绩</w:t>
      </w:r>
    </w:p>
    <w:p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095625" cy="6115050"/>
            <wp:effectExtent l="0" t="0" r="9525" b="0"/>
            <wp:docPr id="110" name="图片 19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95" descr="IMG_256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2828925" cy="6105525"/>
            <wp:effectExtent l="0" t="0" r="9525" b="9525"/>
            <wp:docPr id="111" name="图片 19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96" descr="IMG_25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2924175" cy="6124575"/>
            <wp:effectExtent l="0" t="0" r="9525" b="9525"/>
            <wp:docPr id="112" name="图片 19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98" descr="IMG_25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3"/>
        <w:bidi w:val="0"/>
        <w:rPr>
          <w:rFonts w:hint="default"/>
          <w:lang w:val="en-US" w:eastAsia="zh-CN"/>
        </w:rPr>
      </w:pPr>
      <w:bookmarkStart w:id="74" w:name="_Toc3396"/>
      <w:r>
        <w:rPr>
          <w:rFonts w:hint="eastAsia" w:ascii="黑体" w:hAnsi="黑体" w:cs="黑体"/>
          <w:lang w:val="en-US" w:eastAsia="zh-CN"/>
        </w:rPr>
        <w:t>14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2关注公众号查询</w:t>
      </w:r>
      <w:bookmarkEnd w:id="74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手机微信搜索【智慧校园综合查询】，点击【关注】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点击关注返回【链接】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进入【学校绑定】输入【学校编号】，提交数据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接着进入【学籍号绑定界面】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填写【学籍号】，勾选【绑定关系】后【点击绑定】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绑定成功后，进入工作台，点击【成绩查询】即可查询该生相关考试成绩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2809875" cy="6076950"/>
            <wp:effectExtent l="0" t="0" r="9525" b="0"/>
            <wp:docPr id="113" name="图片 20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00" descr="IMG_256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2819400" cy="3733800"/>
            <wp:effectExtent l="0" t="0" r="0" b="0"/>
            <wp:docPr id="114" name="图片 20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201" descr="IMG_256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2819400" cy="3200400"/>
            <wp:effectExtent l="0" t="0" r="0" b="0"/>
            <wp:docPr id="115" name="图片 20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202" descr="IMG_25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2819400" cy="5791200"/>
            <wp:effectExtent l="0" t="0" r="0" b="0"/>
            <wp:docPr id="116" name="图片 20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03" descr="IMG_25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2809875" cy="5791200"/>
            <wp:effectExtent l="0" t="0" r="9525" b="0"/>
            <wp:docPr id="117" name="图片 20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204" descr="IMG_25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2924175" cy="6124575"/>
            <wp:effectExtent l="0" t="0" r="9525" b="9525"/>
            <wp:docPr id="118" name="图片 20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05" descr="IMG_25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 w:ascii="黑体" w:hAnsi="黑体" w:eastAsia="黑体" w:cs="黑体"/>
          <w:sz w:val="36"/>
          <w:szCs w:val="36"/>
        </w:rPr>
      </w:pPr>
      <w:bookmarkStart w:id="75" w:name="_Toc13651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15、校园公告</w:t>
      </w:r>
      <w:bookmarkEnd w:id="75"/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76" w:name="_Toc21719"/>
      <w:r>
        <w:rPr>
          <w:rFonts w:hint="eastAsia" w:ascii="黑体" w:hAnsi="黑体" w:cs="黑体"/>
          <w:lang w:val="en-US" w:eastAsia="zh-CN"/>
        </w:rPr>
        <w:t>15</w:t>
      </w:r>
      <w:r>
        <w:rPr>
          <w:rFonts w:hint="eastAsia" w:ascii="黑体" w:hAnsi="黑体" w:eastAsia="黑体" w:cs="黑体"/>
          <w:lang w:val="en-US" w:eastAsia="zh-CN"/>
        </w:rPr>
        <w:t>.1</w:t>
      </w:r>
      <w:r>
        <w:rPr>
          <w:rFonts w:hint="eastAsia" w:ascii="黑体" w:hAnsi="黑体" w:cs="黑体"/>
          <w:lang w:val="en-US" w:eastAsia="zh-CN"/>
        </w:rPr>
        <w:t>公告类型设置</w:t>
      </w:r>
      <w:bookmarkEnd w:id="76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发布公告你可先添加公告类型，也可使用系统自带的公告类型。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创建公告类型时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再者，点击【校园公告】选择底部栏【分类设置】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之后，点击左上角【添加公告分类】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然后，填写类型名称、勾选状态完成后，点击【保存】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105525"/>
            <wp:effectExtent l="0" t="0" r="0" b="9525"/>
            <wp:docPr id="119" name="图片 20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06" descr="IMG_25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5667375"/>
            <wp:effectExtent l="0" t="0" r="0" b="9525"/>
            <wp:docPr id="120" name="图片 20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207" descr="IMG_256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76950"/>
            <wp:effectExtent l="0" t="0" r="0" b="0"/>
            <wp:docPr id="121" name="图片 20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208" descr="IMG_256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29325"/>
            <wp:effectExtent l="0" t="0" r="0" b="9525"/>
            <wp:docPr id="122" name="图片 20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209" descr="IMG_256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both"/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77" w:name="_Toc25828"/>
      <w:r>
        <w:rPr>
          <w:rFonts w:hint="eastAsia" w:ascii="黑体" w:hAnsi="黑体" w:cs="黑体"/>
          <w:lang w:val="en-US" w:eastAsia="zh-CN"/>
        </w:rPr>
        <w:t>15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2发布公告</w:t>
      </w:r>
      <w:bookmarkEnd w:id="77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再者，点击【校园公告】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接着，点击底部栏【新建公告】、中间类型【点击创建】或右上角【加号图标】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然后，填写标题、类型、公告内容、图片、附件、选填更多操作后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点击【确认发布】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操作指引如图所示</w:t>
      </w:r>
    </w:p>
    <w:p>
      <w:p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105525"/>
            <wp:effectExtent l="0" t="0" r="0" b="9525"/>
            <wp:docPr id="123" name="图片 2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211" descr="IMG_25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5657850"/>
            <wp:effectExtent l="0" t="0" r="0" b="0"/>
            <wp:docPr id="124" name="图片 2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212" descr="IMG_25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105525"/>
            <wp:effectExtent l="0" t="0" r="0" b="9525"/>
            <wp:docPr id="125" name="图片 2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217" descr="IMG_256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完成后如图所示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5648325"/>
            <wp:effectExtent l="0" t="0" r="0" b="9525"/>
            <wp:docPr id="126" name="图片 2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18" descr="IMG_256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default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78" w:name="_Toc2012"/>
      <w:r>
        <w:rPr>
          <w:rFonts w:hint="eastAsia" w:ascii="黑体" w:hAnsi="黑体" w:cs="黑体"/>
          <w:lang w:val="en-US" w:eastAsia="zh-CN"/>
        </w:rPr>
        <w:t>15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3撤回公告</w:t>
      </w:r>
      <w:bookmarkEnd w:id="78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再者，点击【校园公告】选择底部栏【公告列表】</w:t>
      </w:r>
    </w:p>
    <w:p>
      <w:pPr>
        <w:pStyle w:val="6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可直接点击公告列表右上角【图标】点击【撤回公告】</w:t>
      </w: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  <w:t>操作指引如图所示</w:t>
      </w: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5981700"/>
            <wp:effectExtent l="0" t="0" r="0" b="0"/>
            <wp:docPr id="127" name="图片 21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219" descr="IMG_25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19800"/>
            <wp:effectExtent l="0" t="0" r="0" b="0"/>
            <wp:docPr id="128" name="图片 22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220" descr="IMG_25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leftChars="0" w:right="0" w:rightChars="0" w:firstLine="0" w:firstLineChars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也可进入公告详情，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  <w:t>点击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【撤回】</w:t>
      </w: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 w:firstLine="420" w:firstLineChars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Chars="0" w:right="0" w:rightChars="0" w:firstLine="420" w:firstLineChars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76950"/>
            <wp:effectExtent l="0" t="0" r="0" b="0"/>
            <wp:docPr id="129" name="图片 22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221" descr="IMG_25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38850"/>
            <wp:effectExtent l="0" t="0" r="0" b="0"/>
            <wp:docPr id="130" name="图片 2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22" descr="IMG_256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79" w:name="_Toc2249"/>
      <w:r>
        <w:rPr>
          <w:rFonts w:hint="eastAsia" w:ascii="黑体" w:hAnsi="黑体" w:cs="黑体"/>
          <w:lang w:val="en-US" w:eastAsia="zh-CN"/>
        </w:rPr>
        <w:t>15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4重发公告</w:t>
      </w:r>
      <w:bookmarkEnd w:id="79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再者，点击【校园公告】选择底部栏【公告列表】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1、选择标记【已撤回】点击公告列表右上角【图标】点击【重新发布】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     进入重新发布公告界面，根据需求修改内容，完成后，点击【确认发布】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5667375"/>
            <wp:effectExtent l="0" t="0" r="0" b="9525"/>
            <wp:docPr id="131" name="图片 22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23" descr="IMG_256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105525"/>
            <wp:effectExtent l="0" t="0" r="0" b="9525"/>
            <wp:docPr id="132" name="图片 22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24" descr="IMG_256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57900"/>
            <wp:effectExtent l="0" t="0" r="0" b="0"/>
            <wp:docPr id="133" name="图片 22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225" descr="IMG_256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2、选择标记【已撤回】点击进入公告详情，点击【重新发布】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</w:pPr>
      <w:r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  <w:t>     进入重新发布公告界面，根据需求修改内容，完成后，点击【确认发布】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left"/>
        <w:rPr>
          <w:rFonts w:hint="eastAsia" w:ascii="黑体" w:hAnsi="黑体" w:eastAsia="黑体" w:cs="黑体"/>
          <w:color w:val="222222"/>
          <w:spacing w:val="8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/>
        <w:jc w:val="center"/>
        <w:rPr>
          <w:rFonts w:hint="eastAsia" w:ascii="黑体" w:hAnsi="黑体" w:eastAsia="黑体" w:cs="黑体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5619750"/>
            <wp:effectExtent l="0" t="0" r="0" b="0"/>
            <wp:docPr id="134" name="图片 22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226" descr="IMG_256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38850"/>
            <wp:effectExtent l="0" t="0" r="0" b="0"/>
            <wp:docPr id="135" name="图片 22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227" descr="IMG_256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57900"/>
            <wp:effectExtent l="0" t="0" r="0" b="0"/>
            <wp:docPr id="136" name="图片 22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228" descr="IMG_256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80" w:name="_Toc24313"/>
      <w:r>
        <w:rPr>
          <w:rFonts w:hint="eastAsia" w:ascii="黑体" w:hAnsi="黑体" w:cs="黑体"/>
          <w:lang w:val="en-US" w:eastAsia="zh-CN"/>
        </w:rPr>
        <w:t>15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5移动公告</w:t>
      </w:r>
      <w:bookmarkEnd w:id="80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再者，点击【校园公告】选择底部栏【公告列表】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1、可直接点击公告列表右上角【图标】点击【移动公告】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     进入移动公告界面，点击【移动类型】即可</w:t>
      </w:r>
    </w:p>
    <w:p>
      <w:p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5981700"/>
            <wp:effectExtent l="0" t="0" r="0" b="0"/>
            <wp:docPr id="137" name="图片 22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29" descr="IMG_25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48375"/>
            <wp:effectExtent l="0" t="0" r="0" b="9525"/>
            <wp:docPr id="138" name="图片 23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230" descr="IMG_256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76950"/>
            <wp:effectExtent l="0" t="0" r="0" b="0"/>
            <wp:docPr id="139" name="图片 23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231" descr="IMG_25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2、也可进入公告详情，点击【移动】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     进入移动公告界面，点击【移动类型】即可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br w:type="textWrapping"/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76950"/>
            <wp:effectExtent l="0" t="0" r="0" b="0"/>
            <wp:docPr id="140" name="图片 23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233" descr="IMG_25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48375"/>
            <wp:effectExtent l="0" t="0" r="0" b="9525"/>
            <wp:docPr id="141" name="图片 23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234" descr="IMG_256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76950"/>
            <wp:effectExtent l="0" t="0" r="0" b="0"/>
            <wp:docPr id="142" name="图片 23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235" descr="IMG_25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3、点击右上角【批量选择】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     进入批量选择界面，勾选数据，点击【批量移动】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     进入移动公告界面，点击【移动类型】即可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5667375"/>
            <wp:effectExtent l="0" t="0" r="0" b="9525"/>
            <wp:docPr id="143" name="图片 23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236" descr="IMG_25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76950"/>
            <wp:effectExtent l="0" t="0" r="0" b="0"/>
            <wp:docPr id="144" name="图片 27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276" descr="IMG_256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76950"/>
            <wp:effectExtent l="0" t="0" r="0" b="0"/>
            <wp:docPr id="145" name="图片 23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238" descr="IMG_25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 w:ascii="黑体" w:hAnsi="黑体" w:eastAsia="黑体" w:cs="黑体"/>
          <w:sz w:val="36"/>
          <w:szCs w:val="36"/>
        </w:rPr>
      </w:pPr>
      <w:bookmarkStart w:id="81" w:name="_Toc20018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16、校园通知</w:t>
      </w:r>
      <w:bookmarkEnd w:id="81"/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82" w:name="_Toc29977"/>
      <w:r>
        <w:rPr>
          <w:rFonts w:hint="eastAsia" w:ascii="黑体" w:hAnsi="黑体" w:cs="黑体"/>
          <w:lang w:val="en-US" w:eastAsia="zh-CN"/>
        </w:rPr>
        <w:t>16</w:t>
      </w:r>
      <w:r>
        <w:rPr>
          <w:rFonts w:hint="eastAsia" w:ascii="黑体" w:hAnsi="黑体" w:eastAsia="黑体" w:cs="黑体"/>
          <w:lang w:val="en-US" w:eastAsia="zh-CN"/>
        </w:rPr>
        <w:t>.1</w:t>
      </w:r>
      <w:r>
        <w:rPr>
          <w:rFonts w:hint="eastAsia" w:ascii="黑体" w:hAnsi="黑体" w:cs="黑体"/>
          <w:lang w:val="en-US" w:eastAsia="zh-CN"/>
        </w:rPr>
        <w:t>新建通知</w:t>
      </w:r>
      <w:bookmarkEnd w:id="82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再者，点击【校园通知】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接着，进入通知列表，点击【新建通知】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填好内容后，点击【确认发送】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86475"/>
            <wp:effectExtent l="0" t="0" r="0" b="9525"/>
            <wp:docPr id="146" name="图片 24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244" descr="IMG_256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76950"/>
            <wp:effectExtent l="0" t="0" r="0" b="0"/>
            <wp:docPr id="147" name="图片 24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245" descr="IMG_256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48375"/>
            <wp:effectExtent l="0" t="0" r="0" b="9525"/>
            <wp:docPr id="148" name="图片 24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246" descr="IMG_256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jc w:val="center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  <w:t>完成后如图所示</w:t>
      </w:r>
    </w:p>
    <w:p>
      <w:pPr>
        <w:jc w:val="left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76950"/>
            <wp:effectExtent l="0" t="0" r="0" b="0"/>
            <wp:docPr id="149" name="图片 26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261" descr="IMG_256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 w:ascii="黑体" w:hAnsi="黑体" w:eastAsia="黑体" w:cs="黑体"/>
          <w:sz w:val="36"/>
          <w:szCs w:val="36"/>
        </w:rPr>
      </w:pPr>
      <w:bookmarkStart w:id="83" w:name="_Toc1246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17、信息采集</w:t>
      </w:r>
      <w:bookmarkEnd w:id="83"/>
    </w:p>
    <w:p>
      <w:pPr>
        <w:pStyle w:val="3"/>
        <w:bidi w:val="0"/>
        <w:rPr>
          <w:rFonts w:hint="eastAsia" w:ascii="黑体" w:hAnsi="黑体" w:cs="黑体"/>
          <w:lang w:val="en-US" w:eastAsia="zh-CN"/>
        </w:rPr>
      </w:pPr>
      <w:bookmarkStart w:id="84" w:name="_Toc24983"/>
      <w:r>
        <w:rPr>
          <w:rFonts w:hint="eastAsia" w:ascii="黑体" w:hAnsi="黑体" w:cs="黑体"/>
          <w:lang w:val="en-US" w:eastAsia="zh-CN"/>
        </w:rPr>
        <w:t>17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1信息采集设置入口一</w:t>
      </w:r>
      <w:bookmarkEnd w:id="84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再者，点击【信息采集】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进入信息采集界面后，点击【从空白创建】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接着，输入标题和详细说明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然后，点击【添加题目】选择【问题类型】选好后，输入问题和提示语，最后，点击【下一步】勾选学生对象、学生选择、教师选择、是否定时收集、是否可修改；完成后，点击【确认发布】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rPr>
          <w:rFonts w:hint="eastAsia"/>
          <w:lang w:val="en-US" w:eastAsia="zh-CN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105525"/>
            <wp:effectExtent l="0" t="0" r="0" b="9525"/>
            <wp:docPr id="150" name="图片 24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247" descr="IMG_256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67425"/>
            <wp:effectExtent l="0" t="0" r="0" b="9525"/>
            <wp:docPr id="151" name="图片 24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248" descr="IMG_256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29325"/>
            <wp:effectExtent l="0" t="0" r="0" b="9525"/>
            <wp:docPr id="152" name="图片 24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249" descr="IMG_256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96000"/>
            <wp:effectExtent l="0" t="0" r="0" b="0"/>
            <wp:docPr id="153" name="图片 25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250" descr="IMG_256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96000"/>
            <wp:effectExtent l="0" t="0" r="0" b="0"/>
            <wp:docPr id="154" name="图片 25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251" descr="IMG_25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default" w:ascii="黑体" w:hAnsi="黑体" w:cs="黑体"/>
          <w:lang w:val="en-US" w:eastAsia="zh-CN"/>
        </w:rPr>
      </w:pPr>
      <w:bookmarkStart w:id="85" w:name="_Toc6911"/>
      <w:r>
        <w:rPr>
          <w:rFonts w:hint="eastAsia" w:ascii="黑体" w:hAnsi="黑体" w:cs="黑体"/>
          <w:lang w:val="en-US" w:eastAsia="zh-CN"/>
        </w:rPr>
        <w:t>17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2信息采集设置入口二</w:t>
      </w:r>
      <w:bookmarkEnd w:id="85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再者，点击【信息采集】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选择系统给的采集模板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点击【系统模板】选择任一模板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进入界面后，你可修改标题、提示语、问题，设置好后，点击【下一步】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最后，勾选学生对象、学生选择、教师选择、是否定时收集、是否可修改；完成后，点击【确认发布】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105525"/>
            <wp:effectExtent l="0" t="0" r="0" b="9525"/>
            <wp:docPr id="155" name="图片 25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252" descr="IMG_256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67425"/>
            <wp:effectExtent l="0" t="0" r="0" b="9525"/>
            <wp:docPr id="156" name="图片 25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253" descr="IMG_256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48375"/>
            <wp:effectExtent l="0" t="0" r="0" b="9525"/>
            <wp:docPr id="157" name="图片 25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54" descr="IMG_256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96000"/>
            <wp:effectExtent l="0" t="0" r="0" b="0"/>
            <wp:docPr id="158" name="图片 25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255" descr="IMG_25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rPr>
          <w:rFonts w:hint="default"/>
          <w:lang w:val="en-US" w:eastAsia="zh-CN"/>
        </w:rPr>
      </w:pPr>
    </w:p>
    <w:p>
      <w:pPr>
        <w:pStyle w:val="3"/>
        <w:bidi w:val="0"/>
        <w:rPr>
          <w:rFonts w:hint="default" w:ascii="黑体" w:hAnsi="黑体" w:cs="黑体"/>
          <w:lang w:val="en-US" w:eastAsia="zh-CN"/>
        </w:rPr>
      </w:pPr>
      <w:bookmarkStart w:id="86" w:name="_Toc25850"/>
      <w:r>
        <w:rPr>
          <w:rFonts w:hint="eastAsia" w:ascii="黑体" w:hAnsi="黑体" w:cs="黑体"/>
          <w:lang w:val="en-US" w:eastAsia="zh-CN"/>
        </w:rPr>
        <w:t>17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3信息采集设置入口三</w:t>
      </w:r>
      <w:bookmarkEnd w:id="86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再者，点击【信息采集】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选择创建好采集模板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点击【我的模板】选择任一模板，若无模板，点击右上角【新建模板】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进入界面后，你可修改标题、提示语、问题，设置好后，点击【使用模板】点击【下一步】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最后，勾选学生对象、学生选择、教师选择、是否定时收集、是否可修改；完成后，点击【确认发布】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105525"/>
            <wp:effectExtent l="0" t="0" r="0" b="9525"/>
            <wp:docPr id="159" name="图片 25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256" descr="IMG_256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76950"/>
            <wp:effectExtent l="0" t="0" r="0" b="0"/>
            <wp:docPr id="160" name="图片 25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257" descr="IMG_256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86475"/>
            <wp:effectExtent l="0" t="0" r="0" b="9525"/>
            <wp:docPr id="161" name="图片 25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258" descr="IMG_256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29325"/>
            <wp:effectExtent l="0" t="0" r="0" b="9525"/>
            <wp:docPr id="162" name="图片 25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259" descr="IMG_256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</w:rPr>
        <w:drawing>
          <wp:inline distT="0" distB="0" distL="114300" distR="114300">
            <wp:extent cx="3467100" cy="6096000"/>
            <wp:effectExtent l="0" t="0" r="0" b="0"/>
            <wp:docPr id="163" name="图片 26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260" descr="IMG_25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 w:ascii="黑体" w:hAnsi="黑体" w:eastAsia="黑体" w:cs="黑体"/>
          <w:sz w:val="36"/>
          <w:szCs w:val="36"/>
        </w:rPr>
      </w:pPr>
      <w:bookmarkStart w:id="87" w:name="_Toc13730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18、健康打卡</w:t>
      </w:r>
      <w:bookmarkEnd w:id="87"/>
    </w:p>
    <w:p>
      <w:pPr>
        <w:pStyle w:val="3"/>
        <w:bidi w:val="0"/>
        <w:jc w:val="left"/>
        <w:rPr>
          <w:rFonts w:hint="eastAsia" w:ascii="黑体" w:hAnsi="黑体" w:cs="黑体"/>
          <w:lang w:val="en-US" w:eastAsia="zh-CN"/>
        </w:rPr>
      </w:pPr>
      <w:bookmarkStart w:id="88" w:name="_Toc17488"/>
      <w:r>
        <w:rPr>
          <w:rFonts w:hint="eastAsia" w:ascii="黑体" w:hAnsi="黑体" w:cs="黑体"/>
          <w:lang w:val="en-US" w:eastAsia="zh-CN"/>
        </w:rPr>
        <w:t>18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1健康打卡设置入口一</w:t>
      </w:r>
      <w:bookmarkEnd w:id="88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再者，点击【健康打卡】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进入健康打卡界面后，选择底部栏【健康打卡】，点击【创建打卡】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接着，输入标题和详细说明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然后，点击【添加题目】选择【问题类型】选好后，输入问题和提示语，最后，点击【下一步】勾选打卡对象、学生选择、教师选择、打卡频次、时间、是否开启提醒、是否开启定位、提示语、是否开启抄送人；设置好后，点击【确认保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86475"/>
            <wp:effectExtent l="0" t="0" r="0" b="9525"/>
            <wp:docPr id="164" name="图片 26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262" descr="IMG_256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38850"/>
            <wp:effectExtent l="0" t="0" r="0" b="0"/>
            <wp:docPr id="165" name="图片 26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263" descr="IMG_256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934200"/>
            <wp:effectExtent l="0" t="0" r="0" b="0"/>
            <wp:docPr id="166" name="图片 26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264" descr="IMG_256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76950"/>
            <wp:effectExtent l="0" t="0" r="0" b="0"/>
            <wp:docPr id="167" name="图片 26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265" descr="IMG_256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96000"/>
            <wp:effectExtent l="0" t="0" r="0" b="0"/>
            <wp:docPr id="168" name="图片 26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266" descr="IMG_2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黑体" w:hAnsi="黑体" w:cs="黑体"/>
          <w:lang w:val="en-US" w:eastAsia="zh-CN"/>
        </w:rPr>
      </w:pPr>
    </w:p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89" w:name="_Toc12545"/>
      <w:r>
        <w:rPr>
          <w:rFonts w:hint="eastAsia" w:ascii="黑体" w:hAnsi="黑体" w:cs="黑体"/>
          <w:lang w:val="en-US" w:eastAsia="zh-CN"/>
        </w:rPr>
        <w:t>18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2健康打卡设置入口二</w:t>
      </w:r>
      <w:bookmarkEnd w:id="89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再者，点击【健康打卡】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选择系统给的打卡模板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进入健康打卡界面后，选择底部栏【健康打卡】，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点击【系统模板】选择任一模板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进入界面后，你可修改标题、提示语、问题，设置好后，点击【下一步】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最后，勾选打卡对象、学生选择、教师选择、打卡频次、时间、是否开启提醒、是否开启定位、提示语、是否开启抄送人；设置好后，点击【确认保存】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center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rPr>
          <w:rFonts w:hint="default" w:ascii="黑体" w:hAnsi="黑体" w:cs="黑体"/>
          <w:lang w:val="en-US" w:eastAsia="zh-CN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86475"/>
            <wp:effectExtent l="0" t="0" r="0" b="9525"/>
            <wp:docPr id="169" name="图片 26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267" descr="IMG_256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105525"/>
            <wp:effectExtent l="0" t="0" r="0" b="9525"/>
            <wp:docPr id="170" name="图片 26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268" descr="IMG_256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172200"/>
            <wp:effectExtent l="0" t="0" r="0" b="0"/>
            <wp:docPr id="171" name="图片 26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269" descr="IMG_256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96000"/>
            <wp:effectExtent l="0" t="0" r="0" b="0"/>
            <wp:docPr id="172" name="图片 27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270" descr="IMG_2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黑体" w:hAnsi="黑体" w:cs="黑体"/>
          <w:lang w:val="en-US" w:eastAsia="zh-CN"/>
        </w:rPr>
      </w:pPr>
    </w:p>
    <w:p>
      <w:pPr>
        <w:rPr>
          <w:rFonts w:hint="default" w:ascii="黑体" w:hAnsi="黑体" w:cs="黑体"/>
          <w:lang w:val="en-US" w:eastAsia="zh-CN"/>
        </w:rPr>
      </w:pPr>
    </w:p>
    <w:p>
      <w:pPr>
        <w:rPr>
          <w:rFonts w:hint="default" w:ascii="黑体" w:hAnsi="黑体" w:cs="黑体"/>
          <w:lang w:val="en-US" w:eastAsia="zh-CN"/>
        </w:rPr>
      </w:pPr>
    </w:p>
    <w:p>
      <w:pPr>
        <w:rPr>
          <w:rFonts w:hint="default" w:ascii="黑体" w:hAnsi="黑体" w:cs="黑体"/>
          <w:lang w:val="en-US" w:eastAsia="zh-CN"/>
        </w:rPr>
      </w:pPr>
    </w:p>
    <w:p>
      <w:pPr>
        <w:rPr>
          <w:rFonts w:hint="default" w:ascii="黑体" w:hAnsi="黑体" w:cs="黑体"/>
          <w:lang w:val="en-US" w:eastAsia="zh-CN"/>
        </w:rPr>
      </w:pPr>
    </w:p>
    <w:p>
      <w:pPr>
        <w:rPr>
          <w:rFonts w:hint="default" w:ascii="黑体" w:hAnsi="黑体" w:cs="黑体"/>
          <w:lang w:val="en-US" w:eastAsia="zh-CN"/>
        </w:rPr>
      </w:pPr>
    </w:p>
    <w:p>
      <w:pPr>
        <w:rPr>
          <w:rFonts w:hint="default" w:ascii="黑体" w:hAnsi="黑体" w:cs="黑体"/>
          <w:lang w:val="en-US" w:eastAsia="zh-CN"/>
        </w:rPr>
      </w:pPr>
    </w:p>
    <w:p>
      <w:pPr>
        <w:rPr>
          <w:rFonts w:hint="default" w:ascii="黑体" w:hAnsi="黑体" w:cs="黑体"/>
          <w:lang w:val="en-US" w:eastAsia="zh-CN"/>
        </w:rPr>
      </w:pPr>
    </w:p>
    <w:p>
      <w:pPr>
        <w:rPr>
          <w:rFonts w:hint="default" w:ascii="黑体" w:hAnsi="黑体" w:cs="黑体"/>
          <w:lang w:val="en-US" w:eastAsia="zh-CN"/>
        </w:rPr>
      </w:pPr>
    </w:p>
    <w:p>
      <w:pPr>
        <w:rPr>
          <w:rFonts w:hint="default" w:ascii="黑体" w:hAnsi="黑体" w:cs="黑体"/>
          <w:lang w:val="en-US" w:eastAsia="zh-CN"/>
        </w:rPr>
      </w:pPr>
    </w:p>
    <w:p>
      <w:pPr>
        <w:rPr>
          <w:rFonts w:hint="default" w:ascii="黑体" w:hAnsi="黑体" w:cs="黑体"/>
          <w:lang w:val="en-US" w:eastAsia="zh-CN"/>
        </w:rPr>
      </w:pPr>
    </w:p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90" w:name="_Toc4269"/>
      <w:r>
        <w:rPr>
          <w:rFonts w:hint="eastAsia" w:ascii="黑体" w:hAnsi="黑体" w:cs="黑体"/>
          <w:lang w:val="en-US" w:eastAsia="zh-CN"/>
        </w:rPr>
        <w:t>18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3健康打卡设置入口三</w:t>
      </w:r>
      <w:bookmarkEnd w:id="90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首先，进入微信公众号【智慧校园教师平台】【工作台】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再者，点击【健康打卡】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选择创建好采集模板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点击【我的模板】选择任一模板，若无模板，点击右上角【新建模板】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进入界面后，你可修改标题、提示语、问题，设置好后，点击【使用模板】点击【下一步】</w:t>
      </w:r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最后，勾选打卡对象、学生选择、教师选择、打卡频次、时间、是否开启提醒、是否开启定位、提示语、是否开启抄送人；设置好后，点击【确认保存】</w:t>
      </w:r>
    </w:p>
    <w:p>
      <w:pPr>
        <w:rPr>
          <w:rFonts w:hint="default" w:ascii="黑体" w:hAnsi="黑体" w:cs="黑体"/>
          <w:lang w:val="en-US" w:eastAsia="zh-CN"/>
        </w:rPr>
      </w:pPr>
    </w:p>
    <w:p>
      <w:pPr>
        <w:rPr>
          <w:rFonts w:hint="eastAsia"/>
        </w:rPr>
      </w:pPr>
    </w:p>
    <w:p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操作指引如图所示</w:t>
      </w: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86475"/>
            <wp:effectExtent l="0" t="0" r="0" b="9525"/>
            <wp:docPr id="173" name="图片 27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271" descr="IMG_256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29325"/>
            <wp:effectExtent l="0" t="0" r="0" b="9525"/>
            <wp:docPr id="174" name="图片 27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272" descr="IMG_256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48375"/>
            <wp:effectExtent l="0" t="0" r="0" b="9525"/>
            <wp:docPr id="175" name="图片 27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273" descr="IMG_256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57900"/>
            <wp:effectExtent l="0" t="0" r="0" b="0"/>
            <wp:docPr id="176" name="图片 27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274" descr="IMG_256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  <w:drawing>
          <wp:inline distT="0" distB="0" distL="114300" distR="114300">
            <wp:extent cx="3467100" cy="6019800"/>
            <wp:effectExtent l="0" t="0" r="0" b="0"/>
            <wp:docPr id="177" name="图片 27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275" descr="IMG_256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</w:rPr>
      </w:pPr>
    </w:p>
    <w:p>
      <w:pPr>
        <w:pStyle w:val="2"/>
        <w:numPr>
          <w:ilvl w:val="0"/>
          <w:numId w:val="0"/>
        </w:numPr>
        <w:bidi w:val="0"/>
        <w:ind w:leftChars="0"/>
        <w:rPr>
          <w:rFonts w:hint="default" w:ascii="黑体" w:hAnsi="黑体" w:eastAsia="黑体" w:cs="黑体"/>
          <w:sz w:val="36"/>
          <w:szCs w:val="36"/>
          <w:lang w:val="en-US"/>
        </w:rPr>
      </w:pPr>
      <w:bookmarkStart w:id="91" w:name="_Toc28831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19、五育登记</w:t>
      </w:r>
      <w:bookmarkEnd w:id="91"/>
    </w:p>
    <w:p>
      <w:pPr>
        <w:bidi w:val="0"/>
        <w:ind w:firstLine="512" w:firstLineChars="200"/>
        <w:rPr>
          <w:rFonts w:hint="eastAsia" w:ascii="黑体" w:hAnsi="黑体" w:eastAsia="黑体" w:cs="黑体"/>
          <w:b w:val="0"/>
          <w:bCs w:val="0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五育</w:t>
      </w:r>
      <w:r>
        <w:rPr>
          <w:rFonts w:hint="eastAsia" w:ascii="黑体" w:hAnsi="黑体" w:eastAsia="黑体" w:cs="黑体"/>
          <w:b w:val="0"/>
          <w:bCs w:val="0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是指：德育、智育、体育、美育、劳育。</w:t>
      </w:r>
    </w:p>
    <w:p>
      <w:pPr>
        <w:bidi w:val="0"/>
        <w:rPr>
          <w:rFonts w:hint="default" w:ascii="黑体" w:hAnsi="黑体" w:eastAsia="黑体" w:cs="黑体"/>
          <w:b w:val="0"/>
          <w:bCs w:val="0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 xml:space="preserve">    使用五育登记模块操作流程：①五育设置②登记</w:t>
      </w:r>
    </w:p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92" w:name="_Toc17241"/>
      <w:r>
        <w:rPr>
          <w:rFonts w:hint="eastAsia" w:ascii="黑体" w:hAnsi="黑体" w:cs="黑体"/>
          <w:lang w:val="en-US" w:eastAsia="zh-CN"/>
        </w:rPr>
        <w:t>19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1五育设置</w:t>
      </w:r>
      <w:bookmarkEnd w:id="92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【智慧校园教师平台】【工作台】点击【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五育登记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】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228975" cy="5676900"/>
            <wp:effectExtent l="0" t="0" r="9525" b="0"/>
            <wp:docPr id="1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278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点击右下角 【五育登记】如图指示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3305175" cy="5343525"/>
            <wp:effectExtent l="0" t="0" r="9525" b="9525"/>
            <wp:docPr id="1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279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进入【五育明细】操作界面，可以【添加】五育明细；点击五育导航条，查看五育明细，点击对应的项目，可【删除】【编辑】【查看】操作，看下图指标，均可操作。</w:t>
      </w:r>
    </w:p>
    <w:p>
      <w:pPr>
        <w:numPr>
          <w:ilvl w:val="0"/>
          <w:numId w:val="0"/>
        </w:numPr>
        <w:ind w:leftChars="0"/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3295650" cy="4886325"/>
            <wp:effectExtent l="0" t="0" r="0" b="9525"/>
            <wp:docPr id="1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280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点击上图图中的【查看】进入五育子项目的【详情列表】，可【删除】【编辑】【添加】操作。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3305175" cy="2000250"/>
            <wp:effectExtent l="0" t="0" r="9525" b="0"/>
            <wp:docPr id="1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281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93" w:name="_Toc25897"/>
      <w:r>
        <w:rPr>
          <w:rFonts w:hint="eastAsia" w:ascii="黑体" w:hAnsi="黑体" w:cs="黑体"/>
          <w:lang w:val="en-US" w:eastAsia="zh-CN"/>
        </w:rPr>
        <w:t>19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2五育登记</w:t>
      </w:r>
      <w:bookmarkEnd w:id="93"/>
    </w:p>
    <w:p>
      <w:pPr>
        <w:numPr>
          <w:ilvl w:val="0"/>
          <w:numId w:val="0"/>
        </w:numPr>
        <w:ind w:leftChars="0"/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五育设置完成后，便可进行登记操作；如图操作指引：</w:t>
      </w:r>
    </w:p>
    <w:p>
      <w:pPr>
        <w:numPr>
          <w:ilvl w:val="0"/>
          <w:numId w:val="0"/>
        </w:numPr>
        <w:ind w:leftChars="0"/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选择【登记年级、登记班级、登记学生】【登记五育】</w:t>
      </w:r>
    </w:p>
    <w:p>
      <w:pPr>
        <w:numPr>
          <w:ilvl w:val="0"/>
          <w:numId w:val="0"/>
        </w:numPr>
        <w:ind w:leftChars="0"/>
        <w:jc w:val="left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勾选好后，点击【登记项目】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3295650" cy="5238750"/>
            <wp:effectExtent l="0" t="0" r="0" b="0"/>
            <wp:docPr id="182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283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进入登记操作界面，点击选择【项目明细、项目积分】，【备注、图片、通知对象】选填，完成后，点击确认保存即可。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3324225" cy="5172075"/>
            <wp:effectExtent l="0" t="0" r="9525" b="9525"/>
            <wp:docPr id="183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284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94" w:name="_Toc7344"/>
      <w:r>
        <w:rPr>
          <w:rFonts w:hint="eastAsia" w:ascii="黑体" w:hAnsi="黑体" w:cs="黑体"/>
          <w:lang w:val="en-US" w:eastAsia="zh-CN"/>
        </w:rPr>
        <w:t>19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3登记排名</w:t>
      </w:r>
      <w:bookmarkEnd w:id="94"/>
    </w:p>
    <w:p>
      <w:pPr>
        <w:numPr>
          <w:ilvl w:val="0"/>
          <w:numId w:val="0"/>
        </w:numPr>
        <w:ind w:leftChars="0"/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有关【年级排名】表格统计每个年级 得分人数比 每个年级总积分 总积分排名</w:t>
      </w:r>
    </w:p>
    <w:p>
      <w:pPr>
        <w:numPr>
          <w:ilvl w:val="0"/>
          <w:numId w:val="0"/>
        </w:numPr>
        <w:ind w:leftChars="0"/>
        <w:jc w:val="left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有关【班级排名】表格统计每个班级 得分人数比 每个班级总积分 总积分排名</w:t>
      </w:r>
    </w:p>
    <w:p>
      <w:pPr>
        <w:numPr>
          <w:ilvl w:val="0"/>
          <w:numId w:val="0"/>
        </w:numPr>
        <w:ind w:leftChars="0"/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有关【学生排名】表格统计每个学生 总积分 总积分年级排名 总积分班级排名</w:t>
      </w:r>
    </w:p>
    <w:p>
      <w:pPr>
        <w:numPr>
          <w:ilvl w:val="0"/>
          <w:numId w:val="0"/>
        </w:numPr>
        <w:ind w:leftChars="0"/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有关【搜索功能】表格统计每个学生在【搜索时间段登记的情况】 总积分 总积分年级排名 总积分班级排名</w:t>
      </w:r>
    </w:p>
    <w:p>
      <w:pPr>
        <w:numPr>
          <w:ilvl w:val="0"/>
          <w:numId w:val="0"/>
        </w:numPr>
        <w:ind w:leftChars="0"/>
        <w:jc w:val="left"/>
        <w:rPr>
          <w:rFonts w:hint="default" w:ascii="黑体" w:hAnsi="黑体" w:eastAsia="黑体" w:cs="黑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3267075" cy="5305425"/>
            <wp:effectExtent l="0" t="0" r="9525" b="9525"/>
            <wp:docPr id="184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286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95" w:name="_Toc7786"/>
      <w:r>
        <w:rPr>
          <w:rFonts w:hint="eastAsia" w:ascii="黑体" w:hAnsi="黑体" w:cs="黑体"/>
          <w:lang w:val="en-US" w:eastAsia="zh-CN"/>
        </w:rPr>
        <w:t>19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4登记明细</w:t>
      </w:r>
      <w:bookmarkEnd w:id="95"/>
    </w:p>
    <w:p>
      <w:pPr>
        <w:numPr>
          <w:ilvl w:val="0"/>
          <w:numId w:val="0"/>
        </w:numPr>
        <w:ind w:leftChars="0"/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【列表内容】展示每个学生登记的详情，教师可以查看你登记的记录，也可以撤销登记记录，同时可查看其他教师的登记情况，但不能撤销其他老师登记，需要管理员才可执行，操作指引，如下图，红框</w:t>
      </w:r>
    </w:p>
    <w:p>
      <w:pPr>
        <w:numPr>
          <w:ilvl w:val="0"/>
          <w:numId w:val="0"/>
        </w:numPr>
        <w:ind w:leftChars="0"/>
        <w:jc w:val="left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【搜索功能】展示的内容也是列表数据，操作跟上述一致，只是展示的内容是根据你输入【时间段】</w:t>
      </w:r>
    </w:p>
    <w:p>
      <w:pPr>
        <w:numPr>
          <w:ilvl w:val="0"/>
          <w:numId w:val="0"/>
        </w:numPr>
        <w:ind w:leftChars="0"/>
        <w:jc w:val="left"/>
        <w:rPr>
          <w:rFonts w:hint="default" w:ascii="黑体" w:hAnsi="黑体" w:eastAsia="黑体" w:cs="黑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333750" cy="5248275"/>
            <wp:effectExtent l="0" t="0" r="0" b="9525"/>
            <wp:docPr id="185" name="图片 288" descr="166183711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288" descr="1661837112834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pStyle w:val="3"/>
        <w:bidi w:val="0"/>
        <w:jc w:val="left"/>
        <w:rPr>
          <w:rFonts w:hint="eastAsia" w:ascii="黑体" w:hAnsi="黑体" w:cs="黑体"/>
          <w:lang w:val="en-US" w:eastAsia="zh-CN"/>
        </w:rPr>
      </w:pPr>
      <w:bookmarkStart w:id="96" w:name="_Toc25282"/>
      <w:r>
        <w:rPr>
          <w:rFonts w:hint="eastAsia" w:ascii="黑体" w:hAnsi="黑体" w:cs="黑体"/>
          <w:lang w:val="en-US" w:eastAsia="zh-CN"/>
        </w:rPr>
        <w:t>19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5登记管理</w:t>
      </w:r>
      <w:bookmarkEnd w:id="96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展示的内容和操作功能与【登记明细】一致，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不同的是，管理员可以【撤销登记】，普通教师只能查看</w:t>
      </w:r>
    </w:p>
    <w:p>
      <w:r>
        <w:drawing>
          <wp:inline distT="0" distB="0" distL="114300" distR="114300">
            <wp:extent cx="3286125" cy="5257800"/>
            <wp:effectExtent l="0" t="0" r="9525" b="0"/>
            <wp:docPr id="186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289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pPr>
        <w:pStyle w:val="2"/>
        <w:numPr>
          <w:ilvl w:val="0"/>
          <w:numId w:val="0"/>
        </w:numPr>
        <w:bidi w:val="0"/>
        <w:ind w:leftChars="0"/>
        <w:rPr>
          <w:rFonts w:hint="default" w:ascii="黑体" w:hAnsi="黑体" w:eastAsia="黑体" w:cs="黑体"/>
          <w:sz w:val="36"/>
          <w:szCs w:val="36"/>
          <w:lang w:val="en-US"/>
        </w:rPr>
      </w:pPr>
      <w:bookmarkStart w:id="97" w:name="_Toc12757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20、课堂点评</w:t>
      </w:r>
      <w:bookmarkEnd w:id="97"/>
    </w:p>
    <w:p>
      <w:pPr>
        <w:keepNext w:val="0"/>
        <w:keepLines w:val="0"/>
        <w:widowControl/>
        <w:suppressLineNumbers w:val="0"/>
        <w:jc w:val="left"/>
        <w:rPr>
          <w:rFonts w:hint="default" w:ascii="黑体" w:hAnsi="黑体" w:eastAsia="黑体" w:cs="黑体"/>
          <w:kern w:val="0"/>
          <w:sz w:val="24"/>
          <w:szCs w:val="24"/>
          <w:lang w:val="en-US" w:eastAsia="zh-CN" w:bidi="ar"/>
        </w:rPr>
      </w:pPr>
      <w:r>
        <w:rPr>
          <w:rFonts w:hint="eastAsia" w:ascii="黑体" w:hAnsi="黑体" w:eastAsia="黑体" w:cs="黑体"/>
          <w:kern w:val="0"/>
          <w:sz w:val="24"/>
          <w:szCs w:val="24"/>
          <w:lang w:val="en-US" w:eastAsia="zh-CN" w:bidi="ar"/>
        </w:rPr>
        <w:t>主要以班级为核心，对班级的学生或小组在课堂的表现进行点评</w:t>
      </w:r>
    </w:p>
    <w:p>
      <w:pPr>
        <w:bidi w:val="0"/>
        <w:rPr>
          <w:rFonts w:hint="default" w:ascii="黑体" w:hAnsi="黑体" w:eastAsia="黑体" w:cs="黑体"/>
          <w:kern w:val="0"/>
          <w:sz w:val="24"/>
          <w:szCs w:val="24"/>
          <w:lang w:val="en-US" w:eastAsia="zh-CN" w:bidi="ar"/>
        </w:rPr>
      </w:pPr>
      <w:r>
        <w:rPr>
          <w:rFonts w:hint="eastAsia" w:ascii="黑体" w:hAnsi="黑体" w:eastAsia="黑体" w:cs="黑体"/>
          <w:b w:val="0"/>
          <w:bCs w:val="0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使用五育登记模块操作流程：①点评类型设置②人员登记或分组点评</w:t>
      </w:r>
    </w:p>
    <w:p>
      <w:pPr>
        <w:pStyle w:val="3"/>
        <w:bidi w:val="0"/>
        <w:jc w:val="left"/>
        <w:rPr>
          <w:rFonts w:hint="default" w:ascii="黑体" w:hAnsi="黑体" w:eastAsia="黑体" w:cs="黑体"/>
          <w:sz w:val="24"/>
          <w:szCs w:val="24"/>
          <w:lang w:val="en-US"/>
        </w:rPr>
      </w:pPr>
      <w:bookmarkStart w:id="98" w:name="_Toc17974"/>
      <w:r>
        <w:rPr>
          <w:rFonts w:hint="eastAsia" w:ascii="黑体" w:hAnsi="黑体" w:cs="黑体"/>
          <w:lang w:val="en-US" w:eastAsia="zh-CN"/>
        </w:rPr>
        <w:t>20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1点评类型</w:t>
      </w:r>
      <w:bookmarkEnd w:id="98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【智慧校园教师平台】【工作台】点击【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课堂点评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】</w:t>
      </w:r>
    </w:p>
    <w:p>
      <w:r>
        <w:drawing>
          <wp:inline distT="0" distB="0" distL="114300" distR="114300">
            <wp:extent cx="3314700" cy="5657850"/>
            <wp:effectExtent l="0" t="0" r="0" b="0"/>
            <wp:docPr id="187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290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进入后，点击【点评类型】类型【表扬、待改进、其他】点击类型导航栏，可查阅对应的点评项目，同时也可【添加、编辑、删除】操作，操作指引如图所示</w:t>
      </w:r>
    </w:p>
    <w:p>
      <w:r>
        <w:drawing>
          <wp:inline distT="0" distB="0" distL="114300" distR="114300">
            <wp:extent cx="3324225" cy="5162550"/>
            <wp:effectExtent l="0" t="0" r="9525" b="0"/>
            <wp:docPr id="188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291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>
      <w:pPr>
        <w:pStyle w:val="3"/>
        <w:bidi w:val="0"/>
        <w:jc w:val="left"/>
        <w:rPr>
          <w:rFonts w:hint="default" w:ascii="黑体" w:hAnsi="黑体" w:eastAsia="黑体" w:cs="黑体"/>
          <w:sz w:val="24"/>
          <w:szCs w:val="24"/>
          <w:lang w:val="en-US"/>
        </w:rPr>
      </w:pPr>
      <w:bookmarkStart w:id="99" w:name="_Toc17015"/>
      <w:r>
        <w:rPr>
          <w:rFonts w:hint="eastAsia" w:ascii="黑体" w:hAnsi="黑体" w:cs="黑体"/>
          <w:lang w:val="en-US" w:eastAsia="zh-CN"/>
        </w:rPr>
        <w:t>20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2人员点评</w:t>
      </w:r>
      <w:bookmarkEnd w:id="99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操作流程 ①选择班级②勾选点评学生③去点评</w:t>
      </w: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注意：通过切换年级，筛选班级，更改学生数据</w:t>
      </w:r>
    </w:p>
    <w:p>
      <w:r>
        <w:drawing>
          <wp:inline distT="0" distB="0" distL="114300" distR="114300">
            <wp:extent cx="3324225" cy="5600700"/>
            <wp:effectExtent l="0" t="0" r="9525" b="0"/>
            <wp:docPr id="189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293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进入点评界面，设置好点评内容，点击【点评】即可</w:t>
      </w:r>
    </w:p>
    <w:p>
      <w:r>
        <w:drawing>
          <wp:inline distT="0" distB="0" distL="114300" distR="114300">
            <wp:extent cx="3305175" cy="5219700"/>
            <wp:effectExtent l="0" t="0" r="9525" b="0"/>
            <wp:docPr id="190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294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>
      <w:pPr>
        <w:pStyle w:val="3"/>
        <w:bidi w:val="0"/>
        <w:jc w:val="left"/>
        <w:rPr>
          <w:rFonts w:hint="eastAsia" w:ascii="黑体" w:hAnsi="黑体" w:cs="黑体"/>
          <w:lang w:val="en-US" w:eastAsia="zh-CN"/>
        </w:rPr>
      </w:pPr>
      <w:bookmarkStart w:id="100" w:name="_Toc9979"/>
      <w:r>
        <w:rPr>
          <w:rFonts w:hint="eastAsia" w:ascii="黑体" w:hAnsi="黑体" w:cs="黑体"/>
          <w:lang w:val="en-US" w:eastAsia="zh-CN"/>
        </w:rPr>
        <w:t>20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3学生点评详情查看</w:t>
      </w:r>
      <w:bookmarkEnd w:id="100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点评记录，在【人员点评】查阅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点击下图 红框 图片 就可以查看点评详情【个人或班级】</w:t>
      </w: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通过切换年级，筛选班级，查阅不同班级点评内容</w:t>
      </w:r>
    </w:p>
    <w:p>
      <w:r>
        <w:drawing>
          <wp:inline distT="0" distB="0" distL="114300" distR="114300">
            <wp:extent cx="3324225" cy="5610225"/>
            <wp:effectExtent l="0" t="0" r="9525" b="9525"/>
            <wp:docPr id="191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295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pStyle w:val="3"/>
        <w:bidi w:val="0"/>
        <w:jc w:val="lef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bookmarkStart w:id="101" w:name="_Toc7495"/>
      <w:r>
        <w:rPr>
          <w:rFonts w:hint="eastAsia" w:ascii="黑体" w:hAnsi="黑体" w:cs="黑体"/>
          <w:lang w:val="en-US" w:eastAsia="zh-CN"/>
        </w:rPr>
        <w:t>20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4分组点评</w:t>
      </w:r>
      <w:bookmarkEnd w:id="101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操作流程：①选择班级②创建分组④勾选点评分组⑤去点评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注意：通过切换年级，筛选班级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班级选择好后，点击【创建分组】，进行分组创建</w:t>
      </w: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注意：小组【删除、编辑、查看】均在【分组点评】界面，如图所示</w:t>
      </w:r>
    </w:p>
    <w:p>
      <w:r>
        <w:drawing>
          <wp:inline distT="0" distB="0" distL="114300" distR="114300">
            <wp:extent cx="3333750" cy="5248275"/>
            <wp:effectExtent l="0" t="0" r="0" b="9525"/>
            <wp:docPr id="192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296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选择要点评的小组，点击【去点评】</w:t>
      </w:r>
    </w:p>
    <w:p>
      <w:r>
        <w:drawing>
          <wp:inline distT="0" distB="0" distL="114300" distR="114300">
            <wp:extent cx="3314700" cy="5267325"/>
            <wp:effectExtent l="0" t="0" r="0" b="9525"/>
            <wp:docPr id="193" name="图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297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进入【分组点评】界面，设置好点评内容好后，点击【点评】即可</w:t>
      </w:r>
    </w:p>
    <w:p>
      <w:r>
        <w:drawing>
          <wp:inline distT="0" distB="0" distL="114300" distR="114300">
            <wp:extent cx="3305175" cy="5181600"/>
            <wp:effectExtent l="0" t="0" r="9525" b="0"/>
            <wp:docPr id="194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298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bidi w:val="0"/>
        <w:jc w:val="left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bookmarkStart w:id="102" w:name="_Toc32716"/>
      <w:r>
        <w:rPr>
          <w:rFonts w:hint="eastAsia" w:ascii="黑体" w:hAnsi="黑体" w:cs="黑体"/>
          <w:lang w:val="en-US" w:eastAsia="zh-CN"/>
        </w:rPr>
        <w:t>20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5分组点评详情查看</w:t>
      </w:r>
      <w:bookmarkEnd w:id="102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进入【分组点评】界面，点击 红框图标 查看分组点评详情</w:t>
      </w:r>
    </w:p>
    <w:p>
      <w:r>
        <w:drawing>
          <wp:inline distT="0" distB="0" distL="114300" distR="114300">
            <wp:extent cx="3324225" cy="5238750"/>
            <wp:effectExtent l="0" t="0" r="9525" b="0"/>
            <wp:docPr id="195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299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pPr>
        <w:pStyle w:val="3"/>
        <w:bidi w:val="0"/>
        <w:jc w:val="left"/>
        <w:rPr>
          <w:rFonts w:hint="eastAsia" w:ascii="黑体" w:hAnsi="黑体" w:cs="黑体"/>
          <w:lang w:val="en-US" w:eastAsia="zh-CN"/>
        </w:rPr>
      </w:pPr>
      <w:bookmarkStart w:id="103" w:name="_Toc13617"/>
      <w:r>
        <w:rPr>
          <w:rFonts w:hint="eastAsia" w:ascii="黑体" w:hAnsi="黑体" w:cs="黑体"/>
          <w:lang w:val="en-US" w:eastAsia="zh-CN"/>
        </w:rPr>
        <w:t>20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6分组排名统计</w:t>
      </w:r>
      <w:bookmarkEnd w:id="103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表格展示内容为每个班级中【表扬、待改进、其他】项目：人数比、积分、排名</w:t>
      </w: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【搜索功能】通过切换年级，筛选班级更换表格内容 具体展示如图所示</w:t>
      </w:r>
    </w:p>
    <w:p>
      <w:r>
        <w:drawing>
          <wp:inline distT="0" distB="0" distL="114300" distR="114300">
            <wp:extent cx="3343275" cy="4972050"/>
            <wp:effectExtent l="0" t="0" r="9525" b="0"/>
            <wp:docPr id="196" name="图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300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846455"/>
            <wp:effectExtent l="0" t="0" r="3175" b="10795"/>
            <wp:docPr id="197" name="图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30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4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pStyle w:val="2"/>
        <w:numPr>
          <w:ilvl w:val="0"/>
          <w:numId w:val="0"/>
        </w:numPr>
        <w:bidi w:val="0"/>
        <w:ind w:leftChars="0"/>
        <w:rPr>
          <w:rFonts w:hint="default" w:ascii="黑体" w:hAnsi="黑体" w:eastAsia="黑体" w:cs="黑体"/>
          <w:sz w:val="36"/>
          <w:szCs w:val="36"/>
          <w:lang w:val="en-US"/>
        </w:rPr>
      </w:pPr>
      <w:bookmarkStart w:id="104" w:name="_Toc13974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21、德育督导管理</w:t>
      </w:r>
      <w:bookmarkEnd w:id="104"/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kern w:val="0"/>
          <w:sz w:val="24"/>
          <w:szCs w:val="24"/>
          <w:lang w:val="en-US" w:eastAsia="zh-CN" w:bidi="ar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该模块</w:t>
      </w:r>
      <w:r>
        <w:rPr>
          <w:rFonts w:hint="eastAsia" w:ascii="黑体" w:hAnsi="黑体" w:eastAsia="黑体" w:cs="黑体"/>
          <w:kern w:val="0"/>
          <w:sz w:val="24"/>
          <w:szCs w:val="24"/>
          <w:lang w:val="en-US" w:eastAsia="zh-CN" w:bidi="ar"/>
        </w:rPr>
        <w:t>主要从出勤角度、对学生一天的迟到早退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kern w:val="0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黑体" w:hAnsi="黑体" w:eastAsia="黑体" w:cs="黑体"/>
          <w:kern w:val="0"/>
          <w:sz w:val="24"/>
          <w:szCs w:val="24"/>
          <w:lang w:val="en-US" w:eastAsia="zh-CN" w:bidi="ar"/>
        </w:rPr>
      </w:pPr>
      <w:r>
        <w:rPr>
          <w:rFonts w:hint="eastAsia" w:ascii="黑体" w:hAnsi="黑体" w:eastAsia="黑体" w:cs="黑体"/>
          <w:kern w:val="0"/>
          <w:sz w:val="24"/>
          <w:szCs w:val="24"/>
          <w:lang w:val="en-US" w:eastAsia="zh-CN" w:bidi="ar"/>
        </w:rPr>
        <w:t>注意：登记类型初始化含有迟到、奖励、违规、其他（这四个类型），用户可自由添加/删除/编辑类型</w:t>
      </w:r>
    </w:p>
    <w:p>
      <w:pPr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操作流程：①登记类型设置②德育登记</w:t>
      </w:r>
    </w:p>
    <w:p>
      <w:pPr>
        <w:pStyle w:val="3"/>
        <w:bidi w:val="0"/>
        <w:jc w:val="left"/>
        <w:rPr>
          <w:rFonts w:hint="default" w:ascii="黑体" w:hAnsi="黑体" w:eastAsia="黑体" w:cs="黑体"/>
          <w:sz w:val="24"/>
          <w:szCs w:val="24"/>
          <w:lang w:val="en-US"/>
        </w:rPr>
      </w:pPr>
      <w:bookmarkStart w:id="105" w:name="_Toc25686"/>
      <w:r>
        <w:rPr>
          <w:rFonts w:hint="eastAsia" w:ascii="黑体" w:hAnsi="黑体" w:cs="黑体"/>
          <w:lang w:val="en-US" w:eastAsia="zh-CN"/>
        </w:rPr>
        <w:t>20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1登记类型</w:t>
      </w:r>
      <w:bookmarkEnd w:id="105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【智慧校园教师平台】【工作台】点击【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德育督导管理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】</w:t>
      </w:r>
    </w:p>
    <w:p>
      <w:pPr>
        <w:rPr>
          <w:rFonts w:hint="default"/>
          <w:lang w:val="en-US" w:eastAsia="zh-CN"/>
        </w:rPr>
      </w:pPr>
    </w:p>
    <w:p>
      <w:r>
        <w:drawing>
          <wp:inline distT="0" distB="0" distL="114300" distR="114300">
            <wp:extent cx="3314700" cy="5657850"/>
            <wp:effectExtent l="0" t="0" r="0" b="0"/>
            <wp:docPr id="198" name="图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30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进入后，点击【登记类型】，便可操作【添加、删除、编辑】</w:t>
      </w:r>
    </w:p>
    <w:p>
      <w:r>
        <w:drawing>
          <wp:inline distT="0" distB="0" distL="114300" distR="114300">
            <wp:extent cx="3295650" cy="5095875"/>
            <wp:effectExtent l="0" t="0" r="0" b="9525"/>
            <wp:docPr id="199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30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>
      <w:pPr>
        <w:pStyle w:val="3"/>
        <w:bidi w:val="0"/>
        <w:jc w:val="left"/>
        <w:rPr>
          <w:rFonts w:hint="eastAsia" w:ascii="黑体" w:hAnsi="黑体" w:cs="黑体"/>
          <w:lang w:val="en-US" w:eastAsia="zh-CN"/>
        </w:rPr>
      </w:pPr>
      <w:bookmarkStart w:id="106" w:name="_Toc16700"/>
      <w:r>
        <w:rPr>
          <w:rFonts w:hint="eastAsia" w:ascii="黑体" w:hAnsi="黑体" w:cs="黑体"/>
          <w:lang w:val="en-US" w:eastAsia="zh-CN"/>
        </w:rPr>
        <w:t>20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2德育登记</w:t>
      </w:r>
      <w:bookmarkEnd w:id="106"/>
    </w:p>
    <w:p>
      <w:pPr>
        <w:rPr>
          <w:rFonts w:hint="default" w:ascii="黑体" w:hAnsi="黑体" w:eastAsia="黑体" w:cs="黑体"/>
          <w:sz w:val="24"/>
          <w:szCs w:val="24"/>
          <w:lang w:val="en-US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点击【德育登记】，填写下图红框的内容之后，点击提交即可</w:t>
      </w:r>
    </w:p>
    <w:p>
      <w:r>
        <w:drawing>
          <wp:inline distT="0" distB="0" distL="114300" distR="114300">
            <wp:extent cx="3314700" cy="5200650"/>
            <wp:effectExtent l="0" t="0" r="0" b="0"/>
            <wp:docPr id="200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30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>
      <w:pPr>
        <w:pStyle w:val="3"/>
        <w:bidi w:val="0"/>
        <w:jc w:val="left"/>
        <w:rPr>
          <w:rFonts w:hint="default"/>
          <w:lang w:val="en-US" w:eastAsia="zh-CN"/>
        </w:rPr>
      </w:pPr>
      <w:bookmarkStart w:id="107" w:name="_Toc17482"/>
      <w:r>
        <w:rPr>
          <w:rFonts w:hint="eastAsia" w:ascii="黑体" w:hAnsi="黑体" w:cs="黑体"/>
          <w:lang w:val="en-US" w:eastAsia="zh-CN"/>
        </w:rPr>
        <w:t>20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3德育统计</w:t>
      </w:r>
      <w:bookmarkEnd w:id="107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点击【德育统计】进入界面，可搜索查看登记相关次数</w:t>
      </w: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【注意】表格数据代表学生登记次数，点击表格表头图标可进行排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【搜索功能】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1、选择年级，表格数据为---每个班级学生登记次数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2、选择年级+班级，表格数据为---每个学生登记次数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3、选择时间，表格数据为---在这个时间段，每个年级学生登记次数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4、选择时间+年级+班级，表格数据为---在这个时间段 所登记的学生次数</w:t>
      </w:r>
    </w:p>
    <w:p>
      <w:r>
        <w:drawing>
          <wp:inline distT="0" distB="0" distL="114300" distR="114300">
            <wp:extent cx="3286125" cy="5343525"/>
            <wp:effectExtent l="0" t="0" r="9525" b="9525"/>
            <wp:docPr id="201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30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>
      <w:pPr>
        <w:pStyle w:val="3"/>
        <w:bidi w:val="0"/>
        <w:jc w:val="left"/>
        <w:rPr>
          <w:rFonts w:hint="eastAsia" w:ascii="黑体" w:hAnsi="黑体" w:cs="黑体"/>
          <w:lang w:val="en-US" w:eastAsia="zh-CN"/>
        </w:rPr>
      </w:pPr>
      <w:bookmarkStart w:id="108" w:name="_Toc18766"/>
      <w:r>
        <w:rPr>
          <w:rFonts w:hint="eastAsia" w:ascii="黑体" w:hAnsi="黑体" w:cs="黑体"/>
          <w:lang w:val="en-US" w:eastAsia="zh-CN"/>
        </w:rPr>
        <w:t>20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4德育明细</w:t>
      </w:r>
      <w:bookmarkEnd w:id="108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在【德育明细】可查阅学生登记详情，列表展示内容，根据搜索条件显示</w:t>
      </w: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【搜索功能】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1、选择时间+年级+班级，显示数据为---在这个时间段 所登记的学生详情信息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2、选择年级+班级，显示数据为---学生数据；然后点击 学生姓名，查看具体登记信息</w:t>
      </w:r>
    </w:p>
    <w:p>
      <w:r>
        <w:drawing>
          <wp:inline distT="0" distB="0" distL="114300" distR="114300">
            <wp:extent cx="3314700" cy="5295900"/>
            <wp:effectExtent l="0" t="0" r="0" b="0"/>
            <wp:docPr id="202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30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pStyle w:val="2"/>
        <w:numPr>
          <w:ilvl w:val="0"/>
          <w:numId w:val="3"/>
        </w:numPr>
        <w:bidi w:val="0"/>
        <w:ind w:leftChars="0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bookmarkStart w:id="109" w:name="_Toc15715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班级评比</w:t>
      </w:r>
      <w:bookmarkEnd w:id="109"/>
    </w:p>
    <w:p>
      <w:pPr>
        <w:bidi w:val="0"/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操作流程：①评比类型设置②班级评比</w:t>
      </w:r>
    </w:p>
    <w:p>
      <w:pPr>
        <w:pStyle w:val="3"/>
        <w:bidi w:val="0"/>
        <w:jc w:val="left"/>
        <w:rPr>
          <w:rFonts w:hint="eastAsia" w:ascii="黑体" w:hAnsi="黑体" w:cs="黑体"/>
          <w:lang w:val="en-US" w:eastAsia="zh-CN"/>
        </w:rPr>
      </w:pPr>
      <w:bookmarkStart w:id="110" w:name="_Toc3761"/>
      <w:r>
        <w:rPr>
          <w:rFonts w:hint="eastAsia" w:ascii="黑体" w:hAnsi="黑体" w:cs="黑体"/>
          <w:lang w:val="en-US" w:eastAsia="zh-CN"/>
        </w:rPr>
        <w:t>22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1评比类型</w:t>
      </w:r>
      <w:bookmarkEnd w:id="110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【智慧校园教师平台】【工作台】点击【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班级评比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】</w:t>
      </w:r>
    </w:p>
    <w:p>
      <w:r>
        <w:drawing>
          <wp:inline distT="0" distB="0" distL="114300" distR="114300">
            <wp:extent cx="3276600" cy="5314950"/>
            <wp:effectExtent l="0" t="0" r="0" b="0"/>
            <wp:docPr id="203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30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numPr>
          <w:ilvl w:val="0"/>
          <w:numId w:val="0"/>
        </w:num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进入后，点击【评比类型】进入界面后</w:t>
      </w:r>
    </w:p>
    <w:p>
      <w:pPr>
        <w:numPr>
          <w:ilvl w:val="0"/>
          <w:numId w:val="0"/>
        </w:num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可设置班级基础分，默认基础分为105，管理员可自行进行修改</w:t>
      </w:r>
    </w:p>
    <w:p>
      <w:pPr>
        <w:numPr>
          <w:ilvl w:val="0"/>
          <w:numId w:val="0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同时，可【添加、删除、班级、查看】类型项目</w:t>
      </w:r>
    </w:p>
    <w:p>
      <w:r>
        <w:drawing>
          <wp:inline distT="0" distB="0" distL="114300" distR="114300">
            <wp:extent cx="3305175" cy="4057650"/>
            <wp:effectExtent l="0" t="0" r="9525" b="0"/>
            <wp:docPr id="204" name="图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30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点击上图中的【查看】进入对应项目的【详情列表】</w:t>
      </w: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可操作【添加、编辑、删除】子项</w:t>
      </w:r>
    </w:p>
    <w:p>
      <w:r>
        <w:drawing>
          <wp:inline distT="0" distB="0" distL="114300" distR="114300">
            <wp:extent cx="3286125" cy="2628900"/>
            <wp:effectExtent l="0" t="0" r="9525" b="0"/>
            <wp:docPr id="205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31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111" w:name="_Toc11600"/>
      <w:r>
        <w:rPr>
          <w:rFonts w:hint="eastAsia" w:ascii="黑体" w:hAnsi="黑体" w:cs="黑体"/>
          <w:lang w:val="en-US" w:eastAsia="zh-CN"/>
        </w:rPr>
        <w:t>22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2班级评比</w:t>
      </w:r>
      <w:bookmarkEnd w:id="111"/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点击【班级评比】填写表单内容，设置好后，点击【确认提交】即可</w:t>
      </w:r>
    </w:p>
    <w:p>
      <w:r>
        <w:drawing>
          <wp:inline distT="0" distB="0" distL="114300" distR="114300">
            <wp:extent cx="3295650" cy="5191125"/>
            <wp:effectExtent l="0" t="0" r="0" b="9525"/>
            <wp:docPr id="206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31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112" w:name="_Toc2121"/>
      <w:r>
        <w:rPr>
          <w:rFonts w:hint="eastAsia" w:ascii="黑体" w:hAnsi="黑体" w:cs="黑体"/>
          <w:lang w:val="en-US" w:eastAsia="zh-CN"/>
        </w:rPr>
        <w:t>22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3评比统计</w:t>
      </w:r>
      <w:bookmarkEnd w:id="112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注意：表格【数值】代表班级评比【分数（排名）】</w:t>
      </w:r>
    </w:p>
    <w:p>
      <w:r>
        <w:drawing>
          <wp:inline distT="0" distB="0" distL="114300" distR="114300">
            <wp:extent cx="3314700" cy="5086350"/>
            <wp:effectExtent l="0" t="0" r="0" b="0"/>
            <wp:docPr id="207" name="图片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31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113" w:name="_Toc18319"/>
      <w:r>
        <w:rPr>
          <w:rFonts w:hint="eastAsia" w:ascii="黑体" w:hAnsi="黑体" w:cs="黑体"/>
          <w:lang w:val="en-US" w:eastAsia="zh-CN"/>
        </w:rPr>
        <w:t>22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4评比明细</w:t>
      </w:r>
      <w:bookmarkEnd w:id="113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列表 显示年级班级的评比数据</w:t>
      </w:r>
    </w:p>
    <w:p>
      <w:r>
        <w:drawing>
          <wp:inline distT="0" distB="0" distL="114300" distR="114300">
            <wp:extent cx="3314700" cy="5257800"/>
            <wp:effectExtent l="0" t="0" r="0" b="0"/>
            <wp:docPr id="208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31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>
      <w:pPr>
        <w:pStyle w:val="2"/>
        <w:numPr>
          <w:ilvl w:val="0"/>
          <w:numId w:val="3"/>
        </w:numPr>
        <w:bidi w:val="0"/>
        <w:ind w:leftChars="0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bookmarkStart w:id="114" w:name="_Toc31517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值班登记</w:t>
      </w:r>
      <w:bookmarkEnd w:id="114"/>
    </w:p>
    <w:p>
      <w:pPr>
        <w:bidi w:val="0"/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操作流程：①值班项目设置【登记项目、登记状态】②值班登记</w:t>
      </w:r>
    </w:p>
    <w:p>
      <w:pPr>
        <w:pStyle w:val="3"/>
        <w:bidi w:val="0"/>
        <w:jc w:val="left"/>
        <w:rPr>
          <w:rFonts w:hint="eastAsia" w:ascii="黑体" w:hAnsi="黑体" w:cs="黑体"/>
          <w:lang w:val="en-US" w:eastAsia="zh-CN"/>
        </w:rPr>
      </w:pPr>
      <w:bookmarkStart w:id="115" w:name="_Toc9858"/>
      <w:r>
        <w:rPr>
          <w:rFonts w:hint="eastAsia" w:ascii="黑体" w:hAnsi="黑体" w:cs="黑体"/>
          <w:lang w:val="en-US" w:eastAsia="zh-CN"/>
        </w:rPr>
        <w:t>23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1值班项目</w:t>
      </w:r>
      <w:bookmarkEnd w:id="115"/>
    </w:p>
    <w:p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/>
        <w:ind w:left="0" w:right="0" w:firstLine="0"/>
        <w:jc w:val="left"/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【智慧校园教师平台】【工作台】点击【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  <w:lang w:val="en-US" w:eastAsia="zh-CN"/>
        </w:rPr>
        <w:t>值班登记</w:t>
      </w:r>
      <w:r>
        <w:rPr>
          <w:rFonts w:hint="eastAsia" w:ascii="黑体" w:hAnsi="黑体" w:eastAsia="黑体" w:cs="黑体"/>
          <w:i w:val="0"/>
          <w:iCs w:val="0"/>
          <w:caps w:val="0"/>
          <w:color w:val="222222"/>
          <w:spacing w:val="8"/>
          <w:sz w:val="24"/>
          <w:szCs w:val="24"/>
          <w:shd w:val="clear" w:color="auto" w:fill="FFFFFF"/>
        </w:rPr>
        <w:t>】</w:t>
      </w:r>
    </w:p>
    <w:p>
      <w:r>
        <w:drawing>
          <wp:inline distT="0" distB="0" distL="114300" distR="114300">
            <wp:extent cx="3276600" cy="5657850"/>
            <wp:effectExtent l="0" t="0" r="0" b="0"/>
            <wp:docPr id="209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31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进入后，点击【值班项目】</w:t>
      </w: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可查阅【登记项目、登记状态】内容</w:t>
      </w: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同时也可【添加、班级、删除】项目与状态</w:t>
      </w:r>
    </w:p>
    <w:p>
      <w:r>
        <w:drawing>
          <wp:inline distT="0" distB="0" distL="114300" distR="114300">
            <wp:extent cx="3314700" cy="4829175"/>
            <wp:effectExtent l="0" t="0" r="0" b="9525"/>
            <wp:docPr id="210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31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116" w:name="_Toc17306"/>
      <w:r>
        <w:rPr>
          <w:rFonts w:hint="eastAsia" w:ascii="黑体" w:hAnsi="黑体" w:cs="黑体"/>
          <w:lang w:val="en-US" w:eastAsia="zh-CN"/>
        </w:rPr>
        <w:t>23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2值班登记</w:t>
      </w:r>
      <w:bookmarkEnd w:id="116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值班有两种【登记对象】【按年级登记 和 按人员登记】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选择【登记项目】【登记对象】【年级】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然后设置班级选择【值班人员】【登记状态】【备注】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最后点击【确认提交】即可</w:t>
      </w:r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</w:p>
    <w:p>
      <w:r>
        <w:drawing>
          <wp:inline distT="0" distB="0" distL="114300" distR="114300">
            <wp:extent cx="3305175" cy="5114925"/>
            <wp:effectExtent l="0" t="0" r="9525" b="9525"/>
            <wp:docPr id="211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31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117" w:name="_Toc31275"/>
      <w:r>
        <w:rPr>
          <w:rFonts w:hint="eastAsia" w:ascii="黑体" w:hAnsi="黑体" w:cs="黑体"/>
          <w:lang w:val="en-US" w:eastAsia="zh-CN"/>
        </w:rPr>
        <w:t>23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3查询明细</w:t>
      </w:r>
      <w:bookmarkEnd w:id="117"/>
    </w:p>
    <w:p>
      <w:p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eastAsia="zh-CN"/>
        </w:rPr>
        <w:t>【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搜索功能</w:t>
      </w:r>
      <w:r>
        <w:rPr>
          <w:rFonts w:hint="eastAsia" w:ascii="黑体" w:hAnsi="黑体" w:eastAsia="黑体" w:cs="黑体"/>
          <w:sz w:val="24"/>
          <w:szCs w:val="24"/>
          <w:lang w:eastAsia="zh-CN"/>
        </w:rPr>
        <w:t>】</w:t>
      </w: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组合</w:t>
      </w:r>
    </w:p>
    <w:p>
      <w:pPr>
        <w:numPr>
          <w:ilvl w:val="0"/>
          <w:numId w:val="4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按年级登记+时间</w:t>
      </w:r>
    </w:p>
    <w:p>
      <w:pPr>
        <w:numPr>
          <w:ilvl w:val="0"/>
          <w:numId w:val="4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按年级登记+时间+登记类型</w:t>
      </w:r>
    </w:p>
    <w:p>
      <w:pPr>
        <w:numPr>
          <w:ilvl w:val="0"/>
          <w:numId w:val="4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按年级登记+时间+登记类型+年级</w:t>
      </w:r>
    </w:p>
    <w:p>
      <w:pPr>
        <w:numPr>
          <w:ilvl w:val="0"/>
          <w:numId w:val="4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按年级登记+时间+登记类型+年级+班级</w:t>
      </w:r>
    </w:p>
    <w:p>
      <w:pPr>
        <w:numPr>
          <w:ilvl w:val="0"/>
          <w:numId w:val="4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按年级登记+年级</w:t>
      </w:r>
    </w:p>
    <w:p>
      <w:pPr>
        <w:numPr>
          <w:ilvl w:val="0"/>
          <w:numId w:val="4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按年级登记+年级+班级</w:t>
      </w:r>
    </w:p>
    <w:p>
      <w:pPr>
        <w:numPr>
          <w:ilvl w:val="0"/>
          <w:numId w:val="4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按年级登记+年级+班级+时间</w:t>
      </w:r>
    </w:p>
    <w:p>
      <w:pPr>
        <w:numPr>
          <w:ilvl w:val="0"/>
          <w:numId w:val="4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按年级登记+年级+登记类型</w:t>
      </w:r>
    </w:p>
    <w:p>
      <w:pPr>
        <w:numPr>
          <w:ilvl w:val="0"/>
          <w:numId w:val="4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按年级登记+年级+登记类型+时间</w:t>
      </w:r>
    </w:p>
    <w:p>
      <w:pPr>
        <w:numPr>
          <w:ilvl w:val="0"/>
          <w:numId w:val="4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按人员登记+时间</w:t>
      </w:r>
    </w:p>
    <w:p>
      <w:pPr>
        <w:numPr>
          <w:ilvl w:val="0"/>
          <w:numId w:val="4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按人员登记+时间+登记类型</w:t>
      </w:r>
    </w:p>
    <w:p>
      <w:r>
        <w:drawing>
          <wp:inline distT="0" distB="0" distL="114300" distR="114300">
            <wp:extent cx="3276600" cy="4962525"/>
            <wp:effectExtent l="0" t="0" r="0" b="9525"/>
            <wp:docPr id="212" name="图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31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pStyle w:val="3"/>
        <w:bidi w:val="0"/>
        <w:jc w:val="left"/>
        <w:rPr>
          <w:rFonts w:hint="default" w:ascii="黑体" w:hAnsi="黑体" w:cs="黑体"/>
          <w:lang w:val="en-US" w:eastAsia="zh-CN"/>
        </w:rPr>
      </w:pPr>
      <w:bookmarkStart w:id="118" w:name="_Toc10712"/>
      <w:r>
        <w:rPr>
          <w:rFonts w:hint="eastAsia" w:ascii="黑体" w:hAnsi="黑体" w:cs="黑体"/>
          <w:lang w:val="en-US" w:eastAsia="zh-CN"/>
        </w:rPr>
        <w:t>23</w:t>
      </w:r>
      <w:r>
        <w:rPr>
          <w:rFonts w:hint="eastAsia" w:ascii="黑体" w:hAnsi="黑体" w:eastAsia="黑体" w:cs="黑体"/>
          <w:lang w:val="en-US" w:eastAsia="zh-CN"/>
        </w:rPr>
        <w:t>.</w:t>
      </w:r>
      <w:r>
        <w:rPr>
          <w:rFonts w:hint="eastAsia" w:ascii="黑体" w:hAnsi="黑体" w:cs="黑体"/>
          <w:lang w:val="en-US" w:eastAsia="zh-CN"/>
        </w:rPr>
        <w:t>4登记情况</w:t>
      </w:r>
      <w:bookmarkEnd w:id="118"/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统计【登记状态】次数与详情</w:t>
      </w:r>
    </w:p>
    <w:p>
      <w:p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【搜索功能】组合</w:t>
      </w:r>
    </w:p>
    <w:p>
      <w:pPr>
        <w:numPr>
          <w:ilvl w:val="0"/>
          <w:numId w:val="5"/>
        </w:num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时间</w:t>
      </w:r>
    </w:p>
    <w:p>
      <w:pPr>
        <w:numPr>
          <w:ilvl w:val="0"/>
          <w:numId w:val="5"/>
        </w:numPr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登记类型</w:t>
      </w:r>
    </w:p>
    <w:p>
      <w:pPr>
        <w:numPr>
          <w:ilvl w:val="0"/>
          <w:numId w:val="5"/>
        </w:numPr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时间+登记类型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3324225" cy="5114925"/>
            <wp:effectExtent l="0" t="0" r="9525" b="9525"/>
            <wp:docPr id="213" name="图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31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4410B22"/>
    <w:multiLevelType w:val="singleLevel"/>
    <w:tmpl w:val="94410B22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A337CCEE"/>
    <w:multiLevelType w:val="singleLevel"/>
    <w:tmpl w:val="A337CCEE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B5A9B832"/>
    <w:multiLevelType w:val="singleLevel"/>
    <w:tmpl w:val="B5A9B832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C835C465"/>
    <w:multiLevelType w:val="singleLevel"/>
    <w:tmpl w:val="C835C465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201201EF"/>
    <w:multiLevelType w:val="singleLevel"/>
    <w:tmpl w:val="201201EF"/>
    <w:lvl w:ilvl="0" w:tentative="0">
      <w:start w:val="22"/>
      <w:numFmt w:val="decimal"/>
      <w:suff w:val="nothing"/>
      <w:lvlText w:val="%1、"/>
      <w:lvlJc w:val="left"/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g1N2Q1ODgyM2VmYmU4ZjYzZGJiYmUyYmE3ZGIwYjUifQ=="/>
  </w:docVars>
  <w:rsids>
    <w:rsidRoot w:val="00000000"/>
    <w:rsid w:val="00103897"/>
    <w:rsid w:val="00350671"/>
    <w:rsid w:val="00732078"/>
    <w:rsid w:val="0078781F"/>
    <w:rsid w:val="00A43006"/>
    <w:rsid w:val="00A97848"/>
    <w:rsid w:val="01D47FE7"/>
    <w:rsid w:val="01D63D89"/>
    <w:rsid w:val="024535A0"/>
    <w:rsid w:val="0259657F"/>
    <w:rsid w:val="026659F0"/>
    <w:rsid w:val="02673621"/>
    <w:rsid w:val="02A12F56"/>
    <w:rsid w:val="02A8425B"/>
    <w:rsid w:val="02B074AC"/>
    <w:rsid w:val="02B50726"/>
    <w:rsid w:val="02BF3353"/>
    <w:rsid w:val="033B5633"/>
    <w:rsid w:val="03561F09"/>
    <w:rsid w:val="035E3ECC"/>
    <w:rsid w:val="037A0439"/>
    <w:rsid w:val="03870314"/>
    <w:rsid w:val="03D26FD0"/>
    <w:rsid w:val="040354C1"/>
    <w:rsid w:val="040D62FF"/>
    <w:rsid w:val="0411355C"/>
    <w:rsid w:val="044611D6"/>
    <w:rsid w:val="0519526F"/>
    <w:rsid w:val="054364BD"/>
    <w:rsid w:val="05452235"/>
    <w:rsid w:val="05486256"/>
    <w:rsid w:val="054B7F98"/>
    <w:rsid w:val="055A22CE"/>
    <w:rsid w:val="05B60A3D"/>
    <w:rsid w:val="06011DE3"/>
    <w:rsid w:val="063C4283"/>
    <w:rsid w:val="06471FDD"/>
    <w:rsid w:val="066E1317"/>
    <w:rsid w:val="06823121"/>
    <w:rsid w:val="06D32749"/>
    <w:rsid w:val="06D50788"/>
    <w:rsid w:val="06D50BFB"/>
    <w:rsid w:val="06E8731C"/>
    <w:rsid w:val="06F7130D"/>
    <w:rsid w:val="070F4B3C"/>
    <w:rsid w:val="074D53D1"/>
    <w:rsid w:val="079C3C62"/>
    <w:rsid w:val="07BB058C"/>
    <w:rsid w:val="07C03307"/>
    <w:rsid w:val="07D94EB6"/>
    <w:rsid w:val="07DA3499"/>
    <w:rsid w:val="081447CD"/>
    <w:rsid w:val="081631DD"/>
    <w:rsid w:val="083B791F"/>
    <w:rsid w:val="088C75B3"/>
    <w:rsid w:val="089D5EE4"/>
    <w:rsid w:val="08D544C6"/>
    <w:rsid w:val="09137F54"/>
    <w:rsid w:val="09305432"/>
    <w:rsid w:val="093A6675"/>
    <w:rsid w:val="09414035"/>
    <w:rsid w:val="09644D45"/>
    <w:rsid w:val="09661D19"/>
    <w:rsid w:val="09714FD2"/>
    <w:rsid w:val="097338C4"/>
    <w:rsid w:val="098409F5"/>
    <w:rsid w:val="09905A49"/>
    <w:rsid w:val="09AD1729"/>
    <w:rsid w:val="09CC5188"/>
    <w:rsid w:val="09FA45C2"/>
    <w:rsid w:val="0A165F4E"/>
    <w:rsid w:val="0A2A37A7"/>
    <w:rsid w:val="0A6919E9"/>
    <w:rsid w:val="0A7016A1"/>
    <w:rsid w:val="0AAA2B3A"/>
    <w:rsid w:val="0ACA6D38"/>
    <w:rsid w:val="0AD019C3"/>
    <w:rsid w:val="0AF61E5A"/>
    <w:rsid w:val="0B04224A"/>
    <w:rsid w:val="0B290D21"/>
    <w:rsid w:val="0B322488"/>
    <w:rsid w:val="0B4711CB"/>
    <w:rsid w:val="0B745622"/>
    <w:rsid w:val="0B7B6C7D"/>
    <w:rsid w:val="0BCD5023"/>
    <w:rsid w:val="0BE47415"/>
    <w:rsid w:val="0C033E63"/>
    <w:rsid w:val="0C191691"/>
    <w:rsid w:val="0C3C06D6"/>
    <w:rsid w:val="0C411257"/>
    <w:rsid w:val="0C4C1587"/>
    <w:rsid w:val="0C5167E7"/>
    <w:rsid w:val="0C694752"/>
    <w:rsid w:val="0C7476C0"/>
    <w:rsid w:val="0CF550AC"/>
    <w:rsid w:val="0D020A0B"/>
    <w:rsid w:val="0D314E4D"/>
    <w:rsid w:val="0D4E59FF"/>
    <w:rsid w:val="0D645222"/>
    <w:rsid w:val="0D703BC7"/>
    <w:rsid w:val="0DA675E9"/>
    <w:rsid w:val="0DA76D42"/>
    <w:rsid w:val="0DCD726B"/>
    <w:rsid w:val="0E4523C1"/>
    <w:rsid w:val="0E8813E4"/>
    <w:rsid w:val="0E8A0CB9"/>
    <w:rsid w:val="0EB45D35"/>
    <w:rsid w:val="0EB46C44"/>
    <w:rsid w:val="0ECE05F4"/>
    <w:rsid w:val="0EE651DB"/>
    <w:rsid w:val="0EF64C2F"/>
    <w:rsid w:val="0F087E2F"/>
    <w:rsid w:val="0F7A0D2D"/>
    <w:rsid w:val="0F92724B"/>
    <w:rsid w:val="0F946F1E"/>
    <w:rsid w:val="0F9F69E6"/>
    <w:rsid w:val="0FA43FFC"/>
    <w:rsid w:val="0FC06194"/>
    <w:rsid w:val="0FCB1589"/>
    <w:rsid w:val="0FE4089C"/>
    <w:rsid w:val="10280789"/>
    <w:rsid w:val="103A56ED"/>
    <w:rsid w:val="105668F7"/>
    <w:rsid w:val="105D74E2"/>
    <w:rsid w:val="1092654A"/>
    <w:rsid w:val="11603F53"/>
    <w:rsid w:val="11744968"/>
    <w:rsid w:val="11886BD9"/>
    <w:rsid w:val="11965BC6"/>
    <w:rsid w:val="11BC7BEB"/>
    <w:rsid w:val="11EE155E"/>
    <w:rsid w:val="11FC3C7B"/>
    <w:rsid w:val="12192A7F"/>
    <w:rsid w:val="124A6D71"/>
    <w:rsid w:val="12EF558E"/>
    <w:rsid w:val="12F210A8"/>
    <w:rsid w:val="134578A4"/>
    <w:rsid w:val="137C1299"/>
    <w:rsid w:val="13C8392A"/>
    <w:rsid w:val="13D5487D"/>
    <w:rsid w:val="13E40E6B"/>
    <w:rsid w:val="13E477CD"/>
    <w:rsid w:val="13E72709"/>
    <w:rsid w:val="13FB420E"/>
    <w:rsid w:val="14061086"/>
    <w:rsid w:val="142851FC"/>
    <w:rsid w:val="14303C43"/>
    <w:rsid w:val="14313AB6"/>
    <w:rsid w:val="146354B5"/>
    <w:rsid w:val="149B2A75"/>
    <w:rsid w:val="149C1746"/>
    <w:rsid w:val="15171E3E"/>
    <w:rsid w:val="151C7F6C"/>
    <w:rsid w:val="152717B5"/>
    <w:rsid w:val="157533D5"/>
    <w:rsid w:val="15783497"/>
    <w:rsid w:val="158B3597"/>
    <w:rsid w:val="15A035C8"/>
    <w:rsid w:val="15BC38F3"/>
    <w:rsid w:val="15C070BB"/>
    <w:rsid w:val="15C70F80"/>
    <w:rsid w:val="15F746EC"/>
    <w:rsid w:val="160F1472"/>
    <w:rsid w:val="16227A29"/>
    <w:rsid w:val="167A005C"/>
    <w:rsid w:val="16C32FBA"/>
    <w:rsid w:val="170F26A3"/>
    <w:rsid w:val="172B1F95"/>
    <w:rsid w:val="178526DD"/>
    <w:rsid w:val="17BC0C46"/>
    <w:rsid w:val="17E92EF4"/>
    <w:rsid w:val="17E94CA2"/>
    <w:rsid w:val="184E2D57"/>
    <w:rsid w:val="18891FE1"/>
    <w:rsid w:val="18B26BC9"/>
    <w:rsid w:val="18BC4164"/>
    <w:rsid w:val="18D21BDA"/>
    <w:rsid w:val="18F74821"/>
    <w:rsid w:val="18FF22A3"/>
    <w:rsid w:val="19063631"/>
    <w:rsid w:val="1922346A"/>
    <w:rsid w:val="193E0CE5"/>
    <w:rsid w:val="19420CC3"/>
    <w:rsid w:val="19670897"/>
    <w:rsid w:val="19762565"/>
    <w:rsid w:val="198A4263"/>
    <w:rsid w:val="19C05ED6"/>
    <w:rsid w:val="1A1A55E6"/>
    <w:rsid w:val="1A8962C8"/>
    <w:rsid w:val="1AAA20FA"/>
    <w:rsid w:val="1B0E5853"/>
    <w:rsid w:val="1B166EEB"/>
    <w:rsid w:val="1B1B211A"/>
    <w:rsid w:val="1B532C20"/>
    <w:rsid w:val="1B56010D"/>
    <w:rsid w:val="1B6537C0"/>
    <w:rsid w:val="1B8076CB"/>
    <w:rsid w:val="1B99253B"/>
    <w:rsid w:val="1BB235FD"/>
    <w:rsid w:val="1BC872C4"/>
    <w:rsid w:val="1BCE2D72"/>
    <w:rsid w:val="1C145920"/>
    <w:rsid w:val="1C1C67A5"/>
    <w:rsid w:val="1C2F10F1"/>
    <w:rsid w:val="1C395ACC"/>
    <w:rsid w:val="1C6E7E6B"/>
    <w:rsid w:val="1CBB2E8C"/>
    <w:rsid w:val="1CBD66FD"/>
    <w:rsid w:val="1CF3211F"/>
    <w:rsid w:val="1CFE11EF"/>
    <w:rsid w:val="1D1F1166"/>
    <w:rsid w:val="1D7C2114"/>
    <w:rsid w:val="1DB00010"/>
    <w:rsid w:val="1E246450"/>
    <w:rsid w:val="1E65692D"/>
    <w:rsid w:val="1E83385A"/>
    <w:rsid w:val="1E860E7A"/>
    <w:rsid w:val="1E9B03F3"/>
    <w:rsid w:val="1EA90CE7"/>
    <w:rsid w:val="1ED41ADC"/>
    <w:rsid w:val="1EE8318A"/>
    <w:rsid w:val="1EF53F2C"/>
    <w:rsid w:val="1F1D7927"/>
    <w:rsid w:val="1F1E30AE"/>
    <w:rsid w:val="1F3C5FFF"/>
    <w:rsid w:val="1F4E1F2C"/>
    <w:rsid w:val="1F713AC0"/>
    <w:rsid w:val="1FCF6E73"/>
    <w:rsid w:val="1FD06057"/>
    <w:rsid w:val="20000DDB"/>
    <w:rsid w:val="200A1C59"/>
    <w:rsid w:val="201C7BDE"/>
    <w:rsid w:val="20405EA6"/>
    <w:rsid w:val="2059673D"/>
    <w:rsid w:val="2063580D"/>
    <w:rsid w:val="20A15EE7"/>
    <w:rsid w:val="20A81A90"/>
    <w:rsid w:val="20B73894"/>
    <w:rsid w:val="20B83463"/>
    <w:rsid w:val="216A0F01"/>
    <w:rsid w:val="216B497A"/>
    <w:rsid w:val="21775AB6"/>
    <w:rsid w:val="21CE52E3"/>
    <w:rsid w:val="21D10545"/>
    <w:rsid w:val="21E5472C"/>
    <w:rsid w:val="220B1A78"/>
    <w:rsid w:val="22284619"/>
    <w:rsid w:val="227B299A"/>
    <w:rsid w:val="22934188"/>
    <w:rsid w:val="22A56367"/>
    <w:rsid w:val="22BB615B"/>
    <w:rsid w:val="22D91657"/>
    <w:rsid w:val="23250B58"/>
    <w:rsid w:val="23264FFC"/>
    <w:rsid w:val="233D1B3B"/>
    <w:rsid w:val="234B669D"/>
    <w:rsid w:val="23694EE9"/>
    <w:rsid w:val="23790901"/>
    <w:rsid w:val="23933B60"/>
    <w:rsid w:val="23CA0C85"/>
    <w:rsid w:val="23F30C56"/>
    <w:rsid w:val="240E783E"/>
    <w:rsid w:val="24155071"/>
    <w:rsid w:val="24332590"/>
    <w:rsid w:val="24607E62"/>
    <w:rsid w:val="24620C72"/>
    <w:rsid w:val="24B44889"/>
    <w:rsid w:val="24CB569C"/>
    <w:rsid w:val="251E582B"/>
    <w:rsid w:val="25244341"/>
    <w:rsid w:val="25B30B82"/>
    <w:rsid w:val="25D30D3F"/>
    <w:rsid w:val="261854C9"/>
    <w:rsid w:val="26337195"/>
    <w:rsid w:val="266320C3"/>
    <w:rsid w:val="266B21A9"/>
    <w:rsid w:val="26CC6D44"/>
    <w:rsid w:val="27117A20"/>
    <w:rsid w:val="27400656"/>
    <w:rsid w:val="27741BE7"/>
    <w:rsid w:val="27BD5803"/>
    <w:rsid w:val="27C43035"/>
    <w:rsid w:val="27EB3BF2"/>
    <w:rsid w:val="27EB411E"/>
    <w:rsid w:val="27ED433A"/>
    <w:rsid w:val="28480D9A"/>
    <w:rsid w:val="28594428"/>
    <w:rsid w:val="2871210A"/>
    <w:rsid w:val="28CB4DAA"/>
    <w:rsid w:val="28D9041B"/>
    <w:rsid w:val="28E35478"/>
    <w:rsid w:val="28EC18AC"/>
    <w:rsid w:val="28ED3739"/>
    <w:rsid w:val="28ED6AF0"/>
    <w:rsid w:val="29053906"/>
    <w:rsid w:val="29387837"/>
    <w:rsid w:val="29600B3C"/>
    <w:rsid w:val="298F4F7D"/>
    <w:rsid w:val="2A414995"/>
    <w:rsid w:val="2A5C2AB9"/>
    <w:rsid w:val="2A6C1044"/>
    <w:rsid w:val="2A861227"/>
    <w:rsid w:val="2A9C5BA4"/>
    <w:rsid w:val="2AC77529"/>
    <w:rsid w:val="2AFE685E"/>
    <w:rsid w:val="2B116592"/>
    <w:rsid w:val="2B1B2F6C"/>
    <w:rsid w:val="2B491385"/>
    <w:rsid w:val="2B8976F1"/>
    <w:rsid w:val="2BAC65ED"/>
    <w:rsid w:val="2BC5789E"/>
    <w:rsid w:val="2BD77907"/>
    <w:rsid w:val="2C056E97"/>
    <w:rsid w:val="2C374182"/>
    <w:rsid w:val="2C47211C"/>
    <w:rsid w:val="2C620039"/>
    <w:rsid w:val="2C697D08"/>
    <w:rsid w:val="2D3D572C"/>
    <w:rsid w:val="2D8B35C7"/>
    <w:rsid w:val="2D8F5775"/>
    <w:rsid w:val="2DA3256D"/>
    <w:rsid w:val="2DBC7637"/>
    <w:rsid w:val="2DC076DD"/>
    <w:rsid w:val="2DD415A5"/>
    <w:rsid w:val="2E074505"/>
    <w:rsid w:val="2E0979F4"/>
    <w:rsid w:val="2E220AB6"/>
    <w:rsid w:val="2E5F1724"/>
    <w:rsid w:val="2E9757EF"/>
    <w:rsid w:val="2E9A5E5D"/>
    <w:rsid w:val="2E9B5BAC"/>
    <w:rsid w:val="2EAF7625"/>
    <w:rsid w:val="2EC76F67"/>
    <w:rsid w:val="2F067ADC"/>
    <w:rsid w:val="2F1A353B"/>
    <w:rsid w:val="2F4011D4"/>
    <w:rsid w:val="2F561738"/>
    <w:rsid w:val="2F5E167A"/>
    <w:rsid w:val="2F627BA0"/>
    <w:rsid w:val="2FA0417A"/>
    <w:rsid w:val="2FE83DEB"/>
    <w:rsid w:val="2FEF2C1A"/>
    <w:rsid w:val="30131553"/>
    <w:rsid w:val="303D5733"/>
    <w:rsid w:val="30B86334"/>
    <w:rsid w:val="30C4716D"/>
    <w:rsid w:val="31232B7B"/>
    <w:rsid w:val="313D33E3"/>
    <w:rsid w:val="315216B2"/>
    <w:rsid w:val="315326A5"/>
    <w:rsid w:val="315F792B"/>
    <w:rsid w:val="31771119"/>
    <w:rsid w:val="31821B16"/>
    <w:rsid w:val="319E4AB9"/>
    <w:rsid w:val="31A57048"/>
    <w:rsid w:val="32DD31FD"/>
    <w:rsid w:val="3344143A"/>
    <w:rsid w:val="33950C7D"/>
    <w:rsid w:val="33DF6B01"/>
    <w:rsid w:val="340978C3"/>
    <w:rsid w:val="340D25AE"/>
    <w:rsid w:val="34574C85"/>
    <w:rsid w:val="34733E19"/>
    <w:rsid w:val="349A5242"/>
    <w:rsid w:val="34BB30CA"/>
    <w:rsid w:val="34D55C1E"/>
    <w:rsid w:val="35044A71"/>
    <w:rsid w:val="354E45C2"/>
    <w:rsid w:val="35A87AF3"/>
    <w:rsid w:val="35AF5CBB"/>
    <w:rsid w:val="35F7165A"/>
    <w:rsid w:val="361D04BC"/>
    <w:rsid w:val="361E6007"/>
    <w:rsid w:val="36323860"/>
    <w:rsid w:val="364D2448"/>
    <w:rsid w:val="366D0A5A"/>
    <w:rsid w:val="367A601A"/>
    <w:rsid w:val="368E7F7A"/>
    <w:rsid w:val="36A24542"/>
    <w:rsid w:val="36AC53C0"/>
    <w:rsid w:val="36FC798E"/>
    <w:rsid w:val="37182A56"/>
    <w:rsid w:val="371D1E1A"/>
    <w:rsid w:val="37904CE2"/>
    <w:rsid w:val="37E42938"/>
    <w:rsid w:val="37EA17DA"/>
    <w:rsid w:val="381270FD"/>
    <w:rsid w:val="38270896"/>
    <w:rsid w:val="38353194"/>
    <w:rsid w:val="38600A43"/>
    <w:rsid w:val="389A3789"/>
    <w:rsid w:val="38C05153"/>
    <w:rsid w:val="38E057F5"/>
    <w:rsid w:val="392A2FD2"/>
    <w:rsid w:val="39322BF4"/>
    <w:rsid w:val="39477622"/>
    <w:rsid w:val="39643D30"/>
    <w:rsid w:val="397305AE"/>
    <w:rsid w:val="39732F39"/>
    <w:rsid w:val="39DF785B"/>
    <w:rsid w:val="3A0460D9"/>
    <w:rsid w:val="3A0C1EFB"/>
    <w:rsid w:val="3A0D43C8"/>
    <w:rsid w:val="3A233BEC"/>
    <w:rsid w:val="3A30545C"/>
    <w:rsid w:val="3AB32333"/>
    <w:rsid w:val="3ABC7B9C"/>
    <w:rsid w:val="3AD63889"/>
    <w:rsid w:val="3B01167F"/>
    <w:rsid w:val="3B135AA1"/>
    <w:rsid w:val="3B457B92"/>
    <w:rsid w:val="3B5B5607"/>
    <w:rsid w:val="3B6049CB"/>
    <w:rsid w:val="3B7F12F6"/>
    <w:rsid w:val="3B992AF8"/>
    <w:rsid w:val="3B9B16A2"/>
    <w:rsid w:val="3BD553B9"/>
    <w:rsid w:val="3BFC46F4"/>
    <w:rsid w:val="3C0A2B23"/>
    <w:rsid w:val="3C0E2679"/>
    <w:rsid w:val="3C2B3A8C"/>
    <w:rsid w:val="3C964B49"/>
    <w:rsid w:val="3CE8111C"/>
    <w:rsid w:val="3CF25AF7"/>
    <w:rsid w:val="3D3037BD"/>
    <w:rsid w:val="3D39304F"/>
    <w:rsid w:val="3D540560"/>
    <w:rsid w:val="3D995F73"/>
    <w:rsid w:val="3DF80EEB"/>
    <w:rsid w:val="3E1321C9"/>
    <w:rsid w:val="3E155F41"/>
    <w:rsid w:val="3E484052"/>
    <w:rsid w:val="3E512D69"/>
    <w:rsid w:val="3EA370A9"/>
    <w:rsid w:val="3EC83D6D"/>
    <w:rsid w:val="3F222DB1"/>
    <w:rsid w:val="3F2327AF"/>
    <w:rsid w:val="3F3D5750"/>
    <w:rsid w:val="3F485EA2"/>
    <w:rsid w:val="3F7722E4"/>
    <w:rsid w:val="3FC84440"/>
    <w:rsid w:val="3FCF485A"/>
    <w:rsid w:val="4001677D"/>
    <w:rsid w:val="40367EDF"/>
    <w:rsid w:val="403A64B2"/>
    <w:rsid w:val="403E2E27"/>
    <w:rsid w:val="406001CD"/>
    <w:rsid w:val="40776A3F"/>
    <w:rsid w:val="40A37834"/>
    <w:rsid w:val="410A318F"/>
    <w:rsid w:val="413D24F3"/>
    <w:rsid w:val="41A15A5D"/>
    <w:rsid w:val="41E6725D"/>
    <w:rsid w:val="421107CE"/>
    <w:rsid w:val="42111876"/>
    <w:rsid w:val="421E6FBF"/>
    <w:rsid w:val="423346D0"/>
    <w:rsid w:val="42472441"/>
    <w:rsid w:val="426E3527"/>
    <w:rsid w:val="427C0C6D"/>
    <w:rsid w:val="42B23D5F"/>
    <w:rsid w:val="42CC32C1"/>
    <w:rsid w:val="4315253F"/>
    <w:rsid w:val="432B1CC4"/>
    <w:rsid w:val="433330F0"/>
    <w:rsid w:val="43432C09"/>
    <w:rsid w:val="43591EF3"/>
    <w:rsid w:val="43921968"/>
    <w:rsid w:val="43AD0EE4"/>
    <w:rsid w:val="43C7531C"/>
    <w:rsid w:val="43E02B4D"/>
    <w:rsid w:val="43E715B7"/>
    <w:rsid w:val="44095C00"/>
    <w:rsid w:val="441F3676"/>
    <w:rsid w:val="44221CA6"/>
    <w:rsid w:val="44446C38"/>
    <w:rsid w:val="444E1587"/>
    <w:rsid w:val="44D574AE"/>
    <w:rsid w:val="452D1DC2"/>
    <w:rsid w:val="459260C9"/>
    <w:rsid w:val="459E4D98"/>
    <w:rsid w:val="45F238A2"/>
    <w:rsid w:val="464C44CA"/>
    <w:rsid w:val="46670B8F"/>
    <w:rsid w:val="467D3578"/>
    <w:rsid w:val="46AB68FC"/>
    <w:rsid w:val="46C51AB9"/>
    <w:rsid w:val="46CC73B9"/>
    <w:rsid w:val="46DC75FC"/>
    <w:rsid w:val="47255E82"/>
    <w:rsid w:val="47431429"/>
    <w:rsid w:val="47801D13"/>
    <w:rsid w:val="47941C85"/>
    <w:rsid w:val="479F09BE"/>
    <w:rsid w:val="47D46525"/>
    <w:rsid w:val="47FB01C7"/>
    <w:rsid w:val="480076EC"/>
    <w:rsid w:val="485B33EB"/>
    <w:rsid w:val="48D9673E"/>
    <w:rsid w:val="490966A2"/>
    <w:rsid w:val="490B4E1C"/>
    <w:rsid w:val="49122557"/>
    <w:rsid w:val="496A5C71"/>
    <w:rsid w:val="49725FF6"/>
    <w:rsid w:val="49732902"/>
    <w:rsid w:val="49885819"/>
    <w:rsid w:val="49956188"/>
    <w:rsid w:val="499C7517"/>
    <w:rsid w:val="4A25750C"/>
    <w:rsid w:val="4A2808DB"/>
    <w:rsid w:val="4A4554B8"/>
    <w:rsid w:val="4BA83F51"/>
    <w:rsid w:val="4BAC4F16"/>
    <w:rsid w:val="4BC66ACD"/>
    <w:rsid w:val="4C0F5D7E"/>
    <w:rsid w:val="4C121D12"/>
    <w:rsid w:val="4C365A00"/>
    <w:rsid w:val="4C40062D"/>
    <w:rsid w:val="4C6660DB"/>
    <w:rsid w:val="4C685F90"/>
    <w:rsid w:val="4C71246E"/>
    <w:rsid w:val="4C72455F"/>
    <w:rsid w:val="4C875BE2"/>
    <w:rsid w:val="4CD86981"/>
    <w:rsid w:val="4D03307E"/>
    <w:rsid w:val="4D131804"/>
    <w:rsid w:val="4D197893"/>
    <w:rsid w:val="4D245859"/>
    <w:rsid w:val="4D4A7EA6"/>
    <w:rsid w:val="4D907392"/>
    <w:rsid w:val="4E0557BA"/>
    <w:rsid w:val="4E305B24"/>
    <w:rsid w:val="4E355844"/>
    <w:rsid w:val="4E6C5F3F"/>
    <w:rsid w:val="4EA60109"/>
    <w:rsid w:val="4EB3158A"/>
    <w:rsid w:val="4ED908C5"/>
    <w:rsid w:val="4F257D84"/>
    <w:rsid w:val="4F3E7C42"/>
    <w:rsid w:val="4F502064"/>
    <w:rsid w:val="4FA233AD"/>
    <w:rsid w:val="4FCC37AE"/>
    <w:rsid w:val="4FDD43E5"/>
    <w:rsid w:val="4FE37C4D"/>
    <w:rsid w:val="4FF4200C"/>
    <w:rsid w:val="500D0826"/>
    <w:rsid w:val="5065404C"/>
    <w:rsid w:val="5075461D"/>
    <w:rsid w:val="508D14EA"/>
    <w:rsid w:val="509F6E0B"/>
    <w:rsid w:val="50EA0B67"/>
    <w:rsid w:val="50EB2841"/>
    <w:rsid w:val="51181B78"/>
    <w:rsid w:val="512C4105"/>
    <w:rsid w:val="51586419"/>
    <w:rsid w:val="51850890"/>
    <w:rsid w:val="51C07B1A"/>
    <w:rsid w:val="51C37CC3"/>
    <w:rsid w:val="51D85795"/>
    <w:rsid w:val="523B51ED"/>
    <w:rsid w:val="524D7600"/>
    <w:rsid w:val="5252180B"/>
    <w:rsid w:val="52595FA5"/>
    <w:rsid w:val="52650D16"/>
    <w:rsid w:val="528F19C6"/>
    <w:rsid w:val="52B339D8"/>
    <w:rsid w:val="52C40163"/>
    <w:rsid w:val="5332099B"/>
    <w:rsid w:val="53650979"/>
    <w:rsid w:val="538916F6"/>
    <w:rsid w:val="53D17CA8"/>
    <w:rsid w:val="5419426E"/>
    <w:rsid w:val="541F2B3F"/>
    <w:rsid w:val="545311AD"/>
    <w:rsid w:val="546139C9"/>
    <w:rsid w:val="547277F2"/>
    <w:rsid w:val="548D2425"/>
    <w:rsid w:val="54AA453A"/>
    <w:rsid w:val="54F86BA1"/>
    <w:rsid w:val="54FA3343"/>
    <w:rsid w:val="55352AE2"/>
    <w:rsid w:val="556233C2"/>
    <w:rsid w:val="558477DD"/>
    <w:rsid w:val="55B300C2"/>
    <w:rsid w:val="55D40FFC"/>
    <w:rsid w:val="56106A4A"/>
    <w:rsid w:val="563D3E2F"/>
    <w:rsid w:val="567D0066"/>
    <w:rsid w:val="56A1616C"/>
    <w:rsid w:val="56DC0F52"/>
    <w:rsid w:val="56E83D9B"/>
    <w:rsid w:val="56F75BE0"/>
    <w:rsid w:val="57077B11"/>
    <w:rsid w:val="571A4A01"/>
    <w:rsid w:val="57546DC1"/>
    <w:rsid w:val="57AC301B"/>
    <w:rsid w:val="57BB07E3"/>
    <w:rsid w:val="57D64006"/>
    <w:rsid w:val="57EE718F"/>
    <w:rsid w:val="58132389"/>
    <w:rsid w:val="58577DBC"/>
    <w:rsid w:val="58690F0C"/>
    <w:rsid w:val="586E7B85"/>
    <w:rsid w:val="58DD389F"/>
    <w:rsid w:val="59376DAF"/>
    <w:rsid w:val="593C68FB"/>
    <w:rsid w:val="594F1EAF"/>
    <w:rsid w:val="59543D69"/>
    <w:rsid w:val="59544440"/>
    <w:rsid w:val="595B4E18"/>
    <w:rsid w:val="598F4D7B"/>
    <w:rsid w:val="5A34505B"/>
    <w:rsid w:val="5A3572F7"/>
    <w:rsid w:val="5A380B96"/>
    <w:rsid w:val="5A407A4A"/>
    <w:rsid w:val="5A661C99"/>
    <w:rsid w:val="5A7F0572"/>
    <w:rsid w:val="5ABC3575"/>
    <w:rsid w:val="5ACF6D7B"/>
    <w:rsid w:val="5AE40D1D"/>
    <w:rsid w:val="5AF820D3"/>
    <w:rsid w:val="5B0637C0"/>
    <w:rsid w:val="5B0D2022"/>
    <w:rsid w:val="5C0A3512"/>
    <w:rsid w:val="5C4A4BB0"/>
    <w:rsid w:val="5C725121"/>
    <w:rsid w:val="5C7834CB"/>
    <w:rsid w:val="5CCA2340"/>
    <w:rsid w:val="5CD00CBD"/>
    <w:rsid w:val="5CD35D3E"/>
    <w:rsid w:val="5CDF79EE"/>
    <w:rsid w:val="5D1E1C28"/>
    <w:rsid w:val="5D465377"/>
    <w:rsid w:val="5D793204"/>
    <w:rsid w:val="5D8103B4"/>
    <w:rsid w:val="5DA27BC8"/>
    <w:rsid w:val="5DC30B65"/>
    <w:rsid w:val="5DFC1EDA"/>
    <w:rsid w:val="5E2B3851"/>
    <w:rsid w:val="5E741D96"/>
    <w:rsid w:val="5F013C4C"/>
    <w:rsid w:val="5F0C25F1"/>
    <w:rsid w:val="5F4E6765"/>
    <w:rsid w:val="5FE07D05"/>
    <w:rsid w:val="5FFA6DF2"/>
    <w:rsid w:val="602D6EC7"/>
    <w:rsid w:val="603269C5"/>
    <w:rsid w:val="606D70BF"/>
    <w:rsid w:val="606F2B03"/>
    <w:rsid w:val="60A54AAB"/>
    <w:rsid w:val="60C43183"/>
    <w:rsid w:val="60F5158E"/>
    <w:rsid w:val="611B3E90"/>
    <w:rsid w:val="612273AC"/>
    <w:rsid w:val="61333E65"/>
    <w:rsid w:val="61380253"/>
    <w:rsid w:val="613921C4"/>
    <w:rsid w:val="61721AF1"/>
    <w:rsid w:val="61722012"/>
    <w:rsid w:val="617E7959"/>
    <w:rsid w:val="61BD221B"/>
    <w:rsid w:val="61F8640D"/>
    <w:rsid w:val="620C3034"/>
    <w:rsid w:val="627F5C47"/>
    <w:rsid w:val="632443AD"/>
    <w:rsid w:val="633D721D"/>
    <w:rsid w:val="63CC4326"/>
    <w:rsid w:val="63EB29FE"/>
    <w:rsid w:val="63ED1687"/>
    <w:rsid w:val="64162907"/>
    <w:rsid w:val="64300B2F"/>
    <w:rsid w:val="64524F4A"/>
    <w:rsid w:val="64656A2B"/>
    <w:rsid w:val="646E3CD1"/>
    <w:rsid w:val="64AA6B34"/>
    <w:rsid w:val="64AF6309"/>
    <w:rsid w:val="64C06358"/>
    <w:rsid w:val="64D81563"/>
    <w:rsid w:val="64FC079E"/>
    <w:rsid w:val="64FF4C5C"/>
    <w:rsid w:val="650224CC"/>
    <w:rsid w:val="652A37D1"/>
    <w:rsid w:val="653359CE"/>
    <w:rsid w:val="65497EC1"/>
    <w:rsid w:val="654F4FE5"/>
    <w:rsid w:val="657C5397"/>
    <w:rsid w:val="65AE61B0"/>
    <w:rsid w:val="65FA371A"/>
    <w:rsid w:val="660E74B9"/>
    <w:rsid w:val="665F049D"/>
    <w:rsid w:val="66A655A2"/>
    <w:rsid w:val="66C30D22"/>
    <w:rsid w:val="66C57C55"/>
    <w:rsid w:val="66FE3167"/>
    <w:rsid w:val="670562A3"/>
    <w:rsid w:val="673B7F17"/>
    <w:rsid w:val="67433648"/>
    <w:rsid w:val="678B799C"/>
    <w:rsid w:val="68142C42"/>
    <w:rsid w:val="681A7329"/>
    <w:rsid w:val="68364600"/>
    <w:rsid w:val="686947A3"/>
    <w:rsid w:val="68847C0D"/>
    <w:rsid w:val="68B166E3"/>
    <w:rsid w:val="68BC4A27"/>
    <w:rsid w:val="69600E9D"/>
    <w:rsid w:val="69A73642"/>
    <w:rsid w:val="69EB24FD"/>
    <w:rsid w:val="6A024D1C"/>
    <w:rsid w:val="6A3C6480"/>
    <w:rsid w:val="6A420C92"/>
    <w:rsid w:val="6A4378D2"/>
    <w:rsid w:val="6A6E5F0E"/>
    <w:rsid w:val="6A7639E9"/>
    <w:rsid w:val="6AD3180B"/>
    <w:rsid w:val="6B133968"/>
    <w:rsid w:val="6B43739A"/>
    <w:rsid w:val="6B79100E"/>
    <w:rsid w:val="6BAD286C"/>
    <w:rsid w:val="6BDA3789"/>
    <w:rsid w:val="6BE72DB2"/>
    <w:rsid w:val="6BE741CA"/>
    <w:rsid w:val="6BE82FF2"/>
    <w:rsid w:val="6C0407D9"/>
    <w:rsid w:val="6C3F5DB4"/>
    <w:rsid w:val="6C4D6722"/>
    <w:rsid w:val="6C5638DF"/>
    <w:rsid w:val="6C783B29"/>
    <w:rsid w:val="6CA247C8"/>
    <w:rsid w:val="6CAE4CE7"/>
    <w:rsid w:val="6CE80FF3"/>
    <w:rsid w:val="6D1538CE"/>
    <w:rsid w:val="6D3276C6"/>
    <w:rsid w:val="6D936E49"/>
    <w:rsid w:val="6E2214E9"/>
    <w:rsid w:val="6E316BBC"/>
    <w:rsid w:val="6E3360AE"/>
    <w:rsid w:val="6E4753F3"/>
    <w:rsid w:val="6EA04641"/>
    <w:rsid w:val="6EA14EF2"/>
    <w:rsid w:val="6EFB4907"/>
    <w:rsid w:val="6F094457"/>
    <w:rsid w:val="6F344502"/>
    <w:rsid w:val="6F6049BF"/>
    <w:rsid w:val="6F6A2EF1"/>
    <w:rsid w:val="6F6C47E7"/>
    <w:rsid w:val="6F837587"/>
    <w:rsid w:val="6FC46BA4"/>
    <w:rsid w:val="6FF82B35"/>
    <w:rsid w:val="700D3CFC"/>
    <w:rsid w:val="703419A7"/>
    <w:rsid w:val="70433998"/>
    <w:rsid w:val="705363EE"/>
    <w:rsid w:val="70CD3B44"/>
    <w:rsid w:val="71045574"/>
    <w:rsid w:val="710D6480"/>
    <w:rsid w:val="713E6AA6"/>
    <w:rsid w:val="714479C8"/>
    <w:rsid w:val="71765292"/>
    <w:rsid w:val="71BD3500"/>
    <w:rsid w:val="71E82A49"/>
    <w:rsid w:val="71FA364F"/>
    <w:rsid w:val="72062ED0"/>
    <w:rsid w:val="726F7C81"/>
    <w:rsid w:val="72A44BC2"/>
    <w:rsid w:val="72AD526C"/>
    <w:rsid w:val="73257D5E"/>
    <w:rsid w:val="73803A0F"/>
    <w:rsid w:val="73CA68AB"/>
    <w:rsid w:val="73DD4830"/>
    <w:rsid w:val="73EC1C67"/>
    <w:rsid w:val="74121311"/>
    <w:rsid w:val="7416389E"/>
    <w:rsid w:val="74AC7235"/>
    <w:rsid w:val="74BB20D6"/>
    <w:rsid w:val="74E777A5"/>
    <w:rsid w:val="753811A8"/>
    <w:rsid w:val="753D0260"/>
    <w:rsid w:val="75466405"/>
    <w:rsid w:val="754937FF"/>
    <w:rsid w:val="755C32D8"/>
    <w:rsid w:val="75B4336E"/>
    <w:rsid w:val="75D752AF"/>
    <w:rsid w:val="762A3629"/>
    <w:rsid w:val="7686733D"/>
    <w:rsid w:val="76D17F50"/>
    <w:rsid w:val="76DF266D"/>
    <w:rsid w:val="76E62EB5"/>
    <w:rsid w:val="77226BF5"/>
    <w:rsid w:val="772B3B04"/>
    <w:rsid w:val="779D7E32"/>
    <w:rsid w:val="77F300A6"/>
    <w:rsid w:val="77FC5FED"/>
    <w:rsid w:val="7803603C"/>
    <w:rsid w:val="78454752"/>
    <w:rsid w:val="78547B29"/>
    <w:rsid w:val="788D71B5"/>
    <w:rsid w:val="78CE2F07"/>
    <w:rsid w:val="7907144D"/>
    <w:rsid w:val="792228BA"/>
    <w:rsid w:val="792866E3"/>
    <w:rsid w:val="79A436FA"/>
    <w:rsid w:val="79B64503"/>
    <w:rsid w:val="7A4153ED"/>
    <w:rsid w:val="7A727416"/>
    <w:rsid w:val="7A8D23E0"/>
    <w:rsid w:val="7A8D418E"/>
    <w:rsid w:val="7A936EE8"/>
    <w:rsid w:val="7AB86E66"/>
    <w:rsid w:val="7AB92EC7"/>
    <w:rsid w:val="7ABC4A73"/>
    <w:rsid w:val="7BA06143"/>
    <w:rsid w:val="7BBD6CF5"/>
    <w:rsid w:val="7BD76009"/>
    <w:rsid w:val="7C2A2F43"/>
    <w:rsid w:val="7C3D3992"/>
    <w:rsid w:val="7C5379B8"/>
    <w:rsid w:val="7C887303"/>
    <w:rsid w:val="7CAF663E"/>
    <w:rsid w:val="7CC84DBF"/>
    <w:rsid w:val="7D621902"/>
    <w:rsid w:val="7D667BB3"/>
    <w:rsid w:val="7D6E64F9"/>
    <w:rsid w:val="7DB0182A"/>
    <w:rsid w:val="7DE62533"/>
    <w:rsid w:val="7DF53919"/>
    <w:rsid w:val="7E2B0AB9"/>
    <w:rsid w:val="7E492AC2"/>
    <w:rsid w:val="7EC02698"/>
    <w:rsid w:val="7EE230FA"/>
    <w:rsid w:val="7EF941AB"/>
    <w:rsid w:val="7F1751C1"/>
    <w:rsid w:val="7F2968FC"/>
    <w:rsid w:val="7F2C21C7"/>
    <w:rsid w:val="7F83107B"/>
    <w:rsid w:val="7F946A12"/>
    <w:rsid w:val="7F9A1827"/>
    <w:rsid w:val="7FC468A4"/>
    <w:rsid w:val="7FDD796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100" w:beforeAutospacing="1" w:after="100" w:afterAutospacing="1"/>
      <w:jc w:val="left"/>
      <w:outlineLvl w:val="0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8">
    <w:name w:val="Default Paragraph Font"/>
    <w:semiHidden/>
    <w:uiPriority w:val="0"/>
  </w:style>
  <w:style w:type="table" w:default="1" w:styleId="7">
    <w:name w:val="Normal Table"/>
    <w:semiHidden/>
    <w:uiPriority w:val="0"/>
    <w:tblPr>
      <w:tblStyle w:val="7"/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toc 1"/>
    <w:basedOn w:val="1"/>
    <w:next w:val="1"/>
    <w:uiPriority w:val="0"/>
  </w:style>
  <w:style w:type="paragraph" w:styleId="5">
    <w:name w:val="toc 2"/>
    <w:basedOn w:val="1"/>
    <w:next w:val="1"/>
    <w:uiPriority w:val="0"/>
    <w:pPr>
      <w:ind w:left="420" w:leftChars="200"/>
    </w:pPr>
  </w:style>
  <w:style w:type="paragraph" w:styleId="6">
    <w:name w:val="Normal (Web)"/>
    <w:basedOn w:val="1"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Strong"/>
    <w:basedOn w:val="8"/>
    <w:qFormat/>
    <w:uiPriority w:val="0"/>
    <w:rPr>
      <w:b/>
    </w:rPr>
  </w:style>
  <w:style w:type="paragraph" w:customStyle="1" w:styleId="10">
    <w:name w:val="WPSOffice手动目录 1"/>
    <w:uiPriority w:val="0"/>
    <w:pPr>
      <w:ind w:leftChars="0"/>
    </w:pPr>
    <w:rPr>
      <w:sz w:val="20"/>
      <w:szCs w:val="20"/>
    </w:rPr>
  </w:style>
  <w:style w:type="paragraph" w:customStyle="1" w:styleId="11">
    <w:name w:val="WPSOffice手动目录 2"/>
    <w:uiPriority w:val="0"/>
    <w:pPr>
      <w:ind w:leftChars="200"/>
    </w:pPr>
    <w:rPr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5" Type="http://schemas.openxmlformats.org/officeDocument/2006/relationships/fontTable" Target="fontTable.xml"/><Relationship Id="rId204" Type="http://schemas.openxmlformats.org/officeDocument/2006/relationships/numbering" Target="numbering.xml"/><Relationship Id="rId203" Type="http://schemas.openxmlformats.org/officeDocument/2006/relationships/customXml" Target="../customXml/item1.xml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158</Pages>
  <Words>11368</Words>
  <Characters>12071</Characters>
  <Lines>0</Lines>
  <Paragraphs>0</Paragraphs>
  <TotalTime>2</TotalTime>
  <ScaleCrop>false</ScaleCrop>
  <LinksUpToDate>false</LinksUpToDate>
  <CharactersWithSpaces>13345</CharactersWithSpaces>
  <Application>WPS Office_11.1.0.10359_F1E327BC-269C-435d-A152-05C5408002CA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执念...</cp:lastModifiedBy>
  <dcterms:modified xsi:type="dcterms:W3CDTF">2022-09-07T01:34:27Z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2052-11.1.0.10359</vt:lpwstr>
  </property>
  <property fmtid="{D5CDD505-2E9C-101B-9397-08002B2CF9AE}" pid="3" name="ICV">
    <vt:lpwstr>7A1077DE804F4F958202F0C9AB9036EE</vt:lpwstr>
  </property>
</Properties>
</file>